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EABA" w14:textId="684723A8" w:rsidR="00E32F6D" w:rsidRPr="008436AF" w:rsidRDefault="00E32F6D" w:rsidP="00E32F6D">
      <w:pPr>
        <w:pStyle w:val="Bezodstpw"/>
        <w:spacing w:line="360" w:lineRule="auto"/>
        <w:rPr>
          <w:rFonts w:ascii="Times New Roman" w:hAnsi="Times New Roman"/>
          <w:bCs/>
          <w:sz w:val="20"/>
          <w:szCs w:val="20"/>
          <w:u w:val="single"/>
        </w:rPr>
      </w:pPr>
      <w:r w:rsidRPr="008436AF">
        <w:rPr>
          <w:rFonts w:ascii="Times New Roman" w:hAnsi="Times New Roman"/>
          <w:bCs/>
          <w:sz w:val="20"/>
          <w:szCs w:val="20"/>
          <w:u w:val="single"/>
        </w:rPr>
        <w:t>Załącznik nr 3 do Regulaminu staży studenckich realizowanych w ramach projektu : „Studia 5.0. Programy studiów dla kluczowych branż krajowego przemysłu” na Politechnice Gdańskiej</w:t>
      </w:r>
    </w:p>
    <w:p w14:paraId="373160B4" w14:textId="77777777" w:rsidR="005F6CA1" w:rsidRPr="00E32F6D" w:rsidRDefault="005F6CA1" w:rsidP="005F6CA1">
      <w:pPr>
        <w:pStyle w:val="Default"/>
        <w:rPr>
          <w:rFonts w:ascii="Times New Roman" w:hAnsi="Times New Roman" w:cs="Times New Roman"/>
        </w:rPr>
      </w:pPr>
    </w:p>
    <w:p w14:paraId="7C57A0A5" w14:textId="77777777" w:rsidR="005F6CA1" w:rsidRPr="00075A35" w:rsidRDefault="005F6CA1" w:rsidP="005F6CA1">
      <w:pPr>
        <w:pStyle w:val="Default"/>
        <w:jc w:val="center"/>
        <w:rPr>
          <w:rFonts w:ascii="Times New Roman" w:hAnsi="Times New Roman" w:cs="Times New Roman"/>
          <w:b/>
          <w:bCs/>
        </w:rPr>
      </w:pPr>
      <w:r w:rsidRPr="00075A35">
        <w:rPr>
          <w:rFonts w:ascii="Times New Roman" w:hAnsi="Times New Roman" w:cs="Times New Roman"/>
          <w:b/>
          <w:bCs/>
        </w:rPr>
        <w:t>KLAUZULA INFORMACYJNA RODO UCZESTNIKA PROJEKTU</w:t>
      </w:r>
    </w:p>
    <w:p w14:paraId="48BAD02E" w14:textId="77777777" w:rsidR="005F6CA1" w:rsidRPr="00075A35" w:rsidRDefault="005F6CA1" w:rsidP="005F6CA1">
      <w:pPr>
        <w:pStyle w:val="Default"/>
        <w:jc w:val="center"/>
        <w:rPr>
          <w:rFonts w:ascii="Times New Roman" w:hAnsi="Times New Roman" w:cs="Times New Roman"/>
        </w:rPr>
      </w:pPr>
      <w:r w:rsidRPr="00075A35">
        <w:rPr>
          <w:rFonts w:ascii="Times New Roman" w:hAnsi="Times New Roman" w:cs="Times New Roman"/>
        </w:rPr>
        <w:t>„Studia 5.0. Programy studiów dla kluczowych branż krajowego przemysłu”</w:t>
      </w:r>
    </w:p>
    <w:p w14:paraId="41D14077" w14:textId="77777777" w:rsidR="005F6CA1" w:rsidRPr="00075A35" w:rsidRDefault="005F6CA1" w:rsidP="005F6CA1">
      <w:pPr>
        <w:pStyle w:val="Default"/>
        <w:jc w:val="center"/>
        <w:rPr>
          <w:rFonts w:ascii="Times New Roman" w:hAnsi="Times New Roman" w:cs="Times New Roman"/>
        </w:rPr>
      </w:pPr>
    </w:p>
    <w:p w14:paraId="13A2E136" w14:textId="77777777" w:rsidR="005F6CA1" w:rsidRPr="00075A35" w:rsidRDefault="005F6CA1" w:rsidP="005F6CA1">
      <w:pPr>
        <w:pStyle w:val="Default"/>
        <w:jc w:val="center"/>
        <w:rPr>
          <w:rFonts w:ascii="Times New Roman" w:hAnsi="Times New Roman" w:cs="Times New Roman"/>
        </w:rPr>
      </w:pPr>
      <w:r w:rsidRPr="00075A35">
        <w:rPr>
          <w:rFonts w:ascii="Times New Roman" w:hAnsi="Times New Roman" w:cs="Times New Roman"/>
        </w:rPr>
        <w:t>(obowiązek informacyjny realizowany w związku z art. 13 i art. 14 RODO</w:t>
      </w:r>
      <w:r w:rsidRPr="00075A35">
        <w:rPr>
          <w:rStyle w:val="Odwoanieprzypisudolnego"/>
          <w:rFonts w:ascii="Times New Roman" w:hAnsi="Times New Roman" w:cs="Times New Roman"/>
        </w:rPr>
        <w:footnoteReference w:id="1"/>
      </w:r>
      <w:r w:rsidRPr="00075A35">
        <w:rPr>
          <w:rFonts w:ascii="Times New Roman" w:hAnsi="Times New Roman" w:cs="Times New Roman"/>
        </w:rPr>
        <w:t>)</w:t>
      </w:r>
    </w:p>
    <w:p w14:paraId="6AA68F22" w14:textId="77777777" w:rsidR="005F6CA1" w:rsidRPr="00075A35" w:rsidRDefault="005F6CA1" w:rsidP="005F6CA1">
      <w:pPr>
        <w:pStyle w:val="Default"/>
        <w:jc w:val="center"/>
        <w:rPr>
          <w:rFonts w:ascii="Times New Roman" w:hAnsi="Times New Roman" w:cs="Times New Roman"/>
        </w:rPr>
      </w:pPr>
    </w:p>
    <w:p w14:paraId="078E1722" w14:textId="3C57C1E6" w:rsidR="005F6CA1" w:rsidRPr="00075A35" w:rsidRDefault="005F6CA1" w:rsidP="008436AF">
      <w:pPr>
        <w:pStyle w:val="Default"/>
        <w:jc w:val="both"/>
        <w:rPr>
          <w:rFonts w:ascii="Times New Roman" w:hAnsi="Times New Roman" w:cs="Times New Roman"/>
        </w:rPr>
      </w:pPr>
      <w:r w:rsidRPr="00075A35">
        <w:rPr>
          <w:rFonts w:ascii="Times New Roman" w:hAnsi="Times New Roman" w:cs="Times New Roman"/>
        </w:rPr>
        <w:t>W związku z przystąpieniem do projektu pt.: „Studia 5.0. Programy studiów dla kluczowych branż krajowego przemysłu”</w:t>
      </w:r>
      <w:r w:rsidR="008436AF" w:rsidRPr="00075A35">
        <w:rPr>
          <w:rFonts w:ascii="Times New Roman" w:hAnsi="Times New Roman" w:cs="Times New Roman"/>
        </w:rPr>
        <w:t xml:space="preserve"> </w:t>
      </w:r>
      <w:r w:rsidRPr="00075A35">
        <w:rPr>
          <w:rFonts w:ascii="Times New Roman" w:hAnsi="Times New Roman" w:cs="Times New Roman"/>
        </w:rPr>
        <w:t xml:space="preserve">informujemy, że: </w:t>
      </w:r>
    </w:p>
    <w:p w14:paraId="711A26F9" w14:textId="77777777" w:rsidR="005F6CA1" w:rsidRPr="00075A35" w:rsidRDefault="005F6CA1" w:rsidP="005F6CA1">
      <w:pPr>
        <w:pStyle w:val="Default"/>
        <w:numPr>
          <w:ilvl w:val="1"/>
          <w:numId w:val="20"/>
        </w:numPr>
        <w:spacing w:after="56"/>
        <w:jc w:val="both"/>
        <w:rPr>
          <w:rFonts w:ascii="Times New Roman" w:hAnsi="Times New Roman" w:cs="Times New Roman"/>
        </w:rPr>
      </w:pPr>
      <w:r w:rsidRPr="00075A35">
        <w:rPr>
          <w:rFonts w:ascii="Times New Roman" w:hAnsi="Times New Roman" w:cs="Times New Roman"/>
        </w:rPr>
        <w:t xml:space="preserve">1. Administratorem moich danych osobowych jest Politechnika Gdańska z siedzibą przy ul. Narutowicza 11/12, w Gdańsku (kod pocztowy: 80-233). Z administratorem można kontaktować się: </w:t>
      </w:r>
    </w:p>
    <w:p w14:paraId="1356246F" w14:textId="77777777" w:rsidR="005F6CA1" w:rsidRPr="00075A35" w:rsidRDefault="005F6CA1" w:rsidP="005F6CA1">
      <w:pPr>
        <w:pStyle w:val="Default"/>
        <w:spacing w:after="56"/>
        <w:ind w:firstLine="708"/>
        <w:rPr>
          <w:rFonts w:ascii="Times New Roman" w:hAnsi="Times New Roman" w:cs="Times New Roman"/>
        </w:rPr>
      </w:pPr>
      <w:r w:rsidRPr="00075A35">
        <w:rPr>
          <w:rFonts w:ascii="Times New Roman" w:hAnsi="Times New Roman" w:cs="Times New Roman"/>
        </w:rPr>
        <w:t xml:space="preserve">a. listownie: Politechnika Gdańska ul. Narutowicza 11/12, 80-233 Gdańsku, </w:t>
      </w:r>
    </w:p>
    <w:p w14:paraId="6AC0611B" w14:textId="77777777" w:rsidR="005F6CA1" w:rsidRPr="00075A35" w:rsidRDefault="005F6CA1" w:rsidP="005F6CA1">
      <w:pPr>
        <w:pStyle w:val="Default"/>
        <w:numPr>
          <w:ilvl w:val="0"/>
          <w:numId w:val="20"/>
        </w:numPr>
        <w:ind w:left="720" w:hanging="360"/>
        <w:rPr>
          <w:rFonts w:ascii="Times New Roman" w:hAnsi="Times New Roman" w:cs="Times New Roman"/>
        </w:rPr>
      </w:pPr>
      <w:r w:rsidRPr="00075A35">
        <w:rPr>
          <w:rFonts w:ascii="Times New Roman" w:hAnsi="Times New Roman" w:cs="Times New Roman"/>
        </w:rPr>
        <w:t xml:space="preserve">b. przez Elektroniczną Skrzynkę Podawczą (ESP) na platformie </w:t>
      </w:r>
      <w:proofErr w:type="spellStart"/>
      <w:r w:rsidRPr="00075A35">
        <w:rPr>
          <w:rFonts w:ascii="Times New Roman" w:hAnsi="Times New Roman" w:cs="Times New Roman"/>
        </w:rPr>
        <w:t>ePUAP</w:t>
      </w:r>
      <w:proofErr w:type="spellEnd"/>
      <w:r w:rsidRPr="00075A35">
        <w:rPr>
          <w:rFonts w:ascii="Times New Roman" w:hAnsi="Times New Roman" w:cs="Times New Roman"/>
        </w:rPr>
        <w:t xml:space="preserve"> pod adresem </w:t>
      </w:r>
      <w:proofErr w:type="spellStart"/>
      <w:r w:rsidRPr="00075A35">
        <w:rPr>
          <w:rFonts w:ascii="Times New Roman" w:hAnsi="Times New Roman" w:cs="Times New Roman"/>
          <w:b/>
          <w:bCs/>
        </w:rPr>
        <w:t>politechnikagdanska</w:t>
      </w:r>
      <w:proofErr w:type="spellEnd"/>
      <w:r w:rsidRPr="00075A35">
        <w:rPr>
          <w:rFonts w:ascii="Times New Roman" w:hAnsi="Times New Roman" w:cs="Times New Roman"/>
          <w:b/>
          <w:bCs/>
        </w:rPr>
        <w:t>/</w:t>
      </w:r>
      <w:proofErr w:type="spellStart"/>
      <w:r w:rsidRPr="00075A35">
        <w:rPr>
          <w:rFonts w:ascii="Times New Roman" w:hAnsi="Times New Roman" w:cs="Times New Roman"/>
          <w:b/>
          <w:bCs/>
        </w:rPr>
        <w:t>SkrytkaESP</w:t>
      </w:r>
      <w:proofErr w:type="spellEnd"/>
      <w:r w:rsidRPr="00075A35">
        <w:rPr>
          <w:rFonts w:ascii="Times New Roman" w:hAnsi="Times New Roman" w:cs="Times New Roman"/>
        </w:rPr>
        <w:t>.</w:t>
      </w:r>
      <w:r w:rsidRPr="00075A35">
        <w:rPr>
          <w:rFonts w:ascii="Times New Roman" w:hAnsi="Times New Roman" w:cs="Times New Roman"/>
          <w:b/>
          <w:bCs/>
        </w:rPr>
        <w:t xml:space="preserve"> </w:t>
      </w:r>
    </w:p>
    <w:p w14:paraId="27772FBE" w14:textId="77777777" w:rsidR="008436AF" w:rsidRPr="00075A35" w:rsidRDefault="008436AF" w:rsidP="005F6CA1">
      <w:pPr>
        <w:pStyle w:val="Default"/>
        <w:numPr>
          <w:ilvl w:val="0"/>
          <w:numId w:val="20"/>
        </w:numPr>
        <w:ind w:left="720" w:hanging="360"/>
        <w:rPr>
          <w:rFonts w:ascii="Times New Roman" w:hAnsi="Times New Roman" w:cs="Times New Roman"/>
        </w:rPr>
      </w:pPr>
    </w:p>
    <w:p w14:paraId="715A3E25" w14:textId="77777777" w:rsidR="005F6CA1" w:rsidRPr="00075A35" w:rsidRDefault="005F6CA1" w:rsidP="005F6CA1">
      <w:pPr>
        <w:pStyle w:val="Default"/>
        <w:numPr>
          <w:ilvl w:val="1"/>
          <w:numId w:val="20"/>
        </w:numPr>
        <w:jc w:val="both"/>
        <w:rPr>
          <w:rFonts w:ascii="Times New Roman" w:hAnsi="Times New Roman" w:cs="Times New Roman"/>
        </w:rPr>
      </w:pPr>
      <w:r w:rsidRPr="00075A35">
        <w:rPr>
          <w:rFonts w:ascii="Times New Roman" w:hAnsi="Times New Roman" w:cs="Times New Roman"/>
        </w:rPr>
        <w:t xml:space="preserve">2. Administrator wyznaczył Inspektora Ochrony Danych, z którym można się skontaktować za pośrednictwem adresu e-mail: – </w:t>
      </w:r>
      <w:r w:rsidRPr="00075A35">
        <w:rPr>
          <w:rFonts w:ascii="Times New Roman" w:hAnsi="Times New Roman" w:cs="Times New Roman"/>
          <w:color w:val="0000FF"/>
        </w:rPr>
        <w:t>iod@pg.edu.pl</w:t>
      </w:r>
      <w:r w:rsidRPr="00075A35">
        <w:rPr>
          <w:rFonts w:ascii="Times New Roman" w:hAnsi="Times New Roman" w:cs="Times New Roman"/>
        </w:rPr>
        <w:t xml:space="preserve">. Do Inspektora Ochrony Danych należy kierować wyłącznie sprawy dotyczące przetwarzania Państwa danych przez Politechnikę Gdańską, w tym realizacji Państwa praw. </w:t>
      </w:r>
    </w:p>
    <w:p w14:paraId="2114C0FA" w14:textId="77777777" w:rsidR="008436AF" w:rsidRPr="00075A35" w:rsidRDefault="008436AF" w:rsidP="005F6CA1">
      <w:pPr>
        <w:pStyle w:val="Default"/>
        <w:numPr>
          <w:ilvl w:val="1"/>
          <w:numId w:val="20"/>
        </w:numPr>
        <w:jc w:val="both"/>
        <w:rPr>
          <w:rFonts w:ascii="Times New Roman" w:hAnsi="Times New Roman" w:cs="Times New Roman"/>
        </w:rPr>
      </w:pPr>
    </w:p>
    <w:p w14:paraId="2E0EFC84" w14:textId="651A6446" w:rsidR="005F6CA1" w:rsidRPr="00075A35" w:rsidRDefault="005F6CA1" w:rsidP="005F6CA1">
      <w:pPr>
        <w:pStyle w:val="Default"/>
        <w:numPr>
          <w:ilvl w:val="1"/>
          <w:numId w:val="20"/>
        </w:numPr>
        <w:jc w:val="both"/>
        <w:rPr>
          <w:rFonts w:ascii="Times New Roman" w:hAnsi="Times New Roman" w:cs="Times New Roman"/>
        </w:rPr>
      </w:pPr>
      <w:r w:rsidRPr="00075A35">
        <w:rPr>
          <w:rFonts w:ascii="Times New Roman" w:hAnsi="Times New Roman" w:cs="Times New Roman"/>
        </w:rPr>
        <w:t>3. Dane osobowe będą przetwarzane w celu realizacji procesu rejestracji i udziału w projekcie na podstawie (art. 6 ust. 1 lit. b RODO</w:t>
      </w:r>
      <w:r w:rsidR="00E97734" w:rsidRPr="00075A35">
        <w:rPr>
          <w:rStyle w:val="Odwoanieprzypisudolnego"/>
          <w:rFonts w:ascii="Times New Roman" w:hAnsi="Times New Roman" w:cs="Times New Roman"/>
        </w:rPr>
        <w:footnoteReference w:customMarkFollows="1" w:id="2"/>
        <w:t>1</w:t>
      </w:r>
      <w:r w:rsidRPr="00075A35">
        <w:rPr>
          <w:rFonts w:ascii="Times New Roman" w:hAnsi="Times New Roman" w:cs="Times New Roman"/>
        </w:rPr>
        <w:t>) - przetwarzanie danych jest niezbędne do wykonania umowy, której stroną jest osoba, której dane dotyczą, lub do podjęcia działań na żądanie osoby, której dane dotyczą, przed zawarciem umowy oraz prawnie uzasadnionego interesu realizowanego przez Administratora jakim jest rozwój kompetencji – podnoszenie kwalifikacji (art. 6 ust. 1 lit. f RODO</w:t>
      </w:r>
      <w:r w:rsidR="00E97734" w:rsidRPr="00075A35">
        <w:rPr>
          <w:rStyle w:val="Odwoanieprzypisudolnego"/>
          <w:rFonts w:ascii="Times New Roman" w:hAnsi="Times New Roman" w:cs="Times New Roman"/>
        </w:rPr>
        <w:footnoteReference w:customMarkFollows="1" w:id="3"/>
        <w:t>1</w:t>
      </w:r>
      <w:r w:rsidRPr="00075A35">
        <w:rPr>
          <w:rFonts w:ascii="Times New Roman" w:hAnsi="Times New Roman" w:cs="Times New Roman"/>
        </w:rPr>
        <w:t xml:space="preserve">). </w:t>
      </w:r>
    </w:p>
    <w:p w14:paraId="2061F379" w14:textId="77777777" w:rsidR="008436AF" w:rsidRPr="00075A35" w:rsidRDefault="008436AF" w:rsidP="008436AF">
      <w:pPr>
        <w:pStyle w:val="Akapitzlist"/>
        <w:rPr>
          <w:rFonts w:ascii="Times New Roman" w:hAnsi="Times New Roman" w:cs="Times New Roman"/>
          <w:sz w:val="24"/>
          <w:szCs w:val="24"/>
        </w:rPr>
      </w:pPr>
    </w:p>
    <w:p w14:paraId="0FFA1D29" w14:textId="03442B56" w:rsidR="005F6CA1" w:rsidRPr="00075A35" w:rsidRDefault="005F6CA1" w:rsidP="005F6CA1">
      <w:pPr>
        <w:pStyle w:val="Default"/>
        <w:numPr>
          <w:ilvl w:val="1"/>
          <w:numId w:val="20"/>
        </w:numPr>
        <w:jc w:val="both"/>
        <w:rPr>
          <w:rFonts w:ascii="Times New Roman" w:hAnsi="Times New Roman" w:cs="Times New Roman"/>
        </w:rPr>
      </w:pPr>
      <w:r w:rsidRPr="00075A35">
        <w:rPr>
          <w:rFonts w:ascii="Times New Roman" w:hAnsi="Times New Roman" w:cs="Times New Roman"/>
        </w:rPr>
        <w:t>4. Dane osobowe będą przetwarzane wyłącznie w celu realizacji Projektu pt.: „</w:t>
      </w:r>
      <w:r w:rsidR="00194076" w:rsidRPr="00075A35">
        <w:rPr>
          <w:rFonts w:ascii="Times New Roman" w:hAnsi="Times New Roman" w:cs="Times New Roman"/>
        </w:rPr>
        <w:t>Studia 5.0. Programy studiów dla kluczowych branż krajowego przemysłu</w:t>
      </w:r>
      <w:r w:rsidRPr="00075A35">
        <w:rPr>
          <w:rFonts w:ascii="Times New Roman" w:hAnsi="Times New Roman" w:cs="Times New Roman"/>
        </w:rPr>
        <w:t xml:space="preserve">”, a w szczególności w celu rekrutacji do projektu monitorowania, sprawozdawczości, komunikacji, publikacji, ewaluacji, zarządzania finansowego, weryfikacji i audytów oraz do celów określania kwalifikowalności uczestników w ramach Programu Fundusze Europejskie dla Rozwoju Społecznego 2021-2027. </w:t>
      </w:r>
    </w:p>
    <w:p w14:paraId="1628FE60" w14:textId="77777777" w:rsidR="008436AF" w:rsidRPr="00075A35" w:rsidRDefault="008436AF" w:rsidP="005F6CA1">
      <w:pPr>
        <w:pStyle w:val="Default"/>
        <w:numPr>
          <w:ilvl w:val="1"/>
          <w:numId w:val="20"/>
        </w:numPr>
        <w:jc w:val="both"/>
        <w:rPr>
          <w:rFonts w:ascii="Times New Roman" w:hAnsi="Times New Roman" w:cs="Times New Roman"/>
        </w:rPr>
      </w:pPr>
    </w:p>
    <w:p w14:paraId="093D7322" w14:textId="77777777" w:rsidR="005F6CA1" w:rsidRPr="00075A35" w:rsidRDefault="005F6CA1" w:rsidP="005F6CA1">
      <w:pPr>
        <w:pStyle w:val="Default"/>
        <w:numPr>
          <w:ilvl w:val="1"/>
          <w:numId w:val="20"/>
        </w:numPr>
        <w:jc w:val="both"/>
        <w:rPr>
          <w:rFonts w:ascii="Times New Roman" w:hAnsi="Times New Roman" w:cs="Times New Roman"/>
        </w:rPr>
      </w:pPr>
      <w:r w:rsidRPr="00075A35">
        <w:rPr>
          <w:rFonts w:ascii="Times New Roman" w:hAnsi="Times New Roman" w:cs="Times New Roman"/>
        </w:rPr>
        <w:t xml:space="preserve">5. Podane dane nie będą podlegały udostepnieniu podmiotom trzecim poza podmiotami upoważnionymi na mocy prawa (sądy, policja itp.) oraz Instytucji Pośredniczącej – Narodowemu Centrum Badań i Rozwoju oraz Instytucji Zarządzającej – Ministrowi właściwemu do spraw rozwoju regionalnego. </w:t>
      </w:r>
    </w:p>
    <w:p w14:paraId="483CEA42" w14:textId="77777777" w:rsidR="008436AF" w:rsidRPr="00075A35" w:rsidRDefault="008436AF" w:rsidP="008436AF">
      <w:pPr>
        <w:pStyle w:val="Akapitzlist"/>
        <w:rPr>
          <w:rFonts w:ascii="Times New Roman" w:hAnsi="Times New Roman" w:cs="Times New Roman"/>
          <w:sz w:val="24"/>
          <w:szCs w:val="24"/>
        </w:rPr>
      </w:pPr>
    </w:p>
    <w:p w14:paraId="2540F67D" w14:textId="77777777" w:rsidR="008436AF" w:rsidRPr="00075A35" w:rsidRDefault="008436AF" w:rsidP="005F6CA1">
      <w:pPr>
        <w:pStyle w:val="Default"/>
        <w:numPr>
          <w:ilvl w:val="1"/>
          <w:numId w:val="20"/>
        </w:numPr>
        <w:jc w:val="both"/>
        <w:rPr>
          <w:rFonts w:ascii="Times New Roman" w:hAnsi="Times New Roman" w:cs="Times New Roman"/>
        </w:rPr>
      </w:pPr>
    </w:p>
    <w:p w14:paraId="15768C89" w14:textId="77777777" w:rsidR="005F6CA1" w:rsidRPr="00075A35" w:rsidRDefault="005F6CA1" w:rsidP="005F6CA1">
      <w:pPr>
        <w:pStyle w:val="Default"/>
        <w:numPr>
          <w:ilvl w:val="1"/>
          <w:numId w:val="20"/>
        </w:numPr>
        <w:jc w:val="both"/>
        <w:rPr>
          <w:rFonts w:ascii="Times New Roman" w:hAnsi="Times New Roman" w:cs="Times New Roman"/>
        </w:rPr>
      </w:pPr>
      <w:r w:rsidRPr="00075A35">
        <w:rPr>
          <w:rFonts w:ascii="Times New Roman" w:hAnsi="Times New Roman" w:cs="Times New Roman"/>
        </w:rPr>
        <w:lastRenderedPageBreak/>
        <w:t xml:space="preserve">6. Podanie danych jest dobrowolne, aczkolwiek odmowa ich podania jest równoznaczna z brakiem możliwości udzielenia wsparcia w ramach Projektu. </w:t>
      </w:r>
    </w:p>
    <w:p w14:paraId="1904273F" w14:textId="77777777" w:rsidR="008436AF" w:rsidRPr="00075A35" w:rsidRDefault="008436AF" w:rsidP="005F6CA1">
      <w:pPr>
        <w:pStyle w:val="Default"/>
        <w:numPr>
          <w:ilvl w:val="1"/>
          <w:numId w:val="20"/>
        </w:numPr>
        <w:jc w:val="both"/>
        <w:rPr>
          <w:rFonts w:ascii="Times New Roman" w:hAnsi="Times New Roman" w:cs="Times New Roman"/>
        </w:rPr>
      </w:pPr>
    </w:p>
    <w:p w14:paraId="7FFA2B8C" w14:textId="77777777" w:rsidR="005F6CA1" w:rsidRPr="00075A35" w:rsidRDefault="005F6CA1" w:rsidP="005F6CA1">
      <w:pPr>
        <w:pStyle w:val="Default"/>
        <w:numPr>
          <w:ilvl w:val="1"/>
          <w:numId w:val="20"/>
        </w:numPr>
        <w:jc w:val="both"/>
        <w:rPr>
          <w:rFonts w:ascii="Times New Roman" w:hAnsi="Times New Roman" w:cs="Times New Roman"/>
        </w:rPr>
      </w:pPr>
      <w:r w:rsidRPr="00075A35">
        <w:rPr>
          <w:rFonts w:ascii="Times New Roman" w:hAnsi="Times New Roman" w:cs="Times New Roman"/>
        </w:rPr>
        <w:t xml:space="preserve">7. Moje dane osobowe nie będą przekazywane do państwa trzeciego lub organizacji międzynarodowej. </w:t>
      </w:r>
    </w:p>
    <w:p w14:paraId="0C90B1AC" w14:textId="77777777" w:rsidR="008436AF" w:rsidRPr="00075A35" w:rsidRDefault="008436AF" w:rsidP="005F6CA1">
      <w:pPr>
        <w:pStyle w:val="Default"/>
        <w:numPr>
          <w:ilvl w:val="1"/>
          <w:numId w:val="20"/>
        </w:numPr>
        <w:jc w:val="both"/>
        <w:rPr>
          <w:rFonts w:ascii="Times New Roman" w:hAnsi="Times New Roman" w:cs="Times New Roman"/>
        </w:rPr>
      </w:pPr>
    </w:p>
    <w:p w14:paraId="3B659A83" w14:textId="77777777" w:rsidR="005F6CA1" w:rsidRPr="00075A35" w:rsidRDefault="005F6CA1" w:rsidP="005F6CA1">
      <w:pPr>
        <w:pStyle w:val="Default"/>
        <w:numPr>
          <w:ilvl w:val="1"/>
          <w:numId w:val="20"/>
        </w:numPr>
        <w:jc w:val="both"/>
        <w:rPr>
          <w:rFonts w:ascii="Times New Roman" w:hAnsi="Times New Roman" w:cs="Times New Roman"/>
        </w:rPr>
      </w:pPr>
      <w:r w:rsidRPr="00075A35">
        <w:rPr>
          <w:rFonts w:ascii="Times New Roman" w:hAnsi="Times New Roman" w:cs="Times New Roman"/>
        </w:rPr>
        <w:t>8. Moje dane osobowe nie będą poddawane zautomatyzowanemu podejmowaniu decyzji, w tym profilowaniu.</w:t>
      </w:r>
    </w:p>
    <w:p w14:paraId="46A7D2E2" w14:textId="77777777" w:rsidR="008436AF" w:rsidRPr="00075A35" w:rsidRDefault="008436AF" w:rsidP="005F6CA1">
      <w:pPr>
        <w:pStyle w:val="Default"/>
        <w:numPr>
          <w:ilvl w:val="1"/>
          <w:numId w:val="20"/>
        </w:numPr>
        <w:jc w:val="both"/>
        <w:rPr>
          <w:rFonts w:ascii="Times New Roman" w:hAnsi="Times New Roman" w:cs="Times New Roman"/>
        </w:rPr>
      </w:pPr>
    </w:p>
    <w:p w14:paraId="43E568C9" w14:textId="77777777" w:rsidR="005F6CA1" w:rsidRPr="00075A35" w:rsidRDefault="005F6CA1" w:rsidP="005F6CA1">
      <w:pPr>
        <w:pStyle w:val="Default"/>
        <w:numPr>
          <w:ilvl w:val="0"/>
          <w:numId w:val="20"/>
        </w:numPr>
        <w:spacing w:after="18"/>
        <w:jc w:val="both"/>
        <w:rPr>
          <w:rFonts w:ascii="Times New Roman" w:hAnsi="Times New Roman" w:cs="Times New Roman"/>
        </w:rPr>
      </w:pPr>
      <w:r w:rsidRPr="00075A35">
        <w:rPr>
          <w:rFonts w:ascii="Times New Roman" w:hAnsi="Times New Roman" w:cs="Times New Roman"/>
        </w:rPr>
        <w:t xml:space="preserve">9. Moje dane osobowe będą przechowywane do czasu rozliczenia Programu Fundusze Europejskie dla Rozwoju Społecznego oraz zakończenia archiwizowania dokumentacji. </w:t>
      </w:r>
    </w:p>
    <w:p w14:paraId="790741E0" w14:textId="77777777" w:rsidR="008436AF" w:rsidRPr="00075A35" w:rsidRDefault="008436AF" w:rsidP="005F6CA1">
      <w:pPr>
        <w:pStyle w:val="Default"/>
        <w:numPr>
          <w:ilvl w:val="0"/>
          <w:numId w:val="20"/>
        </w:numPr>
        <w:spacing w:after="18"/>
        <w:jc w:val="both"/>
        <w:rPr>
          <w:rFonts w:ascii="Times New Roman" w:hAnsi="Times New Roman" w:cs="Times New Roman"/>
        </w:rPr>
      </w:pPr>
    </w:p>
    <w:p w14:paraId="52F1AEA6" w14:textId="73E848BD" w:rsidR="005F6CA1" w:rsidRPr="00075A35" w:rsidRDefault="005F6CA1" w:rsidP="005F6CA1">
      <w:pPr>
        <w:pStyle w:val="Default"/>
        <w:numPr>
          <w:ilvl w:val="0"/>
          <w:numId w:val="20"/>
        </w:numPr>
        <w:spacing w:after="18"/>
        <w:jc w:val="both"/>
        <w:rPr>
          <w:rFonts w:ascii="Times New Roman" w:hAnsi="Times New Roman" w:cs="Times New Roman"/>
        </w:rPr>
      </w:pPr>
      <w:r w:rsidRPr="00075A35">
        <w:rPr>
          <w:rFonts w:ascii="Times New Roman" w:hAnsi="Times New Roman" w:cs="Times New Roman"/>
        </w:rPr>
        <w:t>10. Mam prawo dostępu do treści swoich danych i ich sprostowania lub ograniczenia przetwarzania jeżeli spełnione są przesłanki określone w art. 16 i 18 RODO</w:t>
      </w:r>
      <w:r w:rsidR="00E97734" w:rsidRPr="00075A35">
        <w:rPr>
          <w:rStyle w:val="Odwoanieprzypisudolnego"/>
          <w:rFonts w:ascii="Times New Roman" w:hAnsi="Times New Roman" w:cs="Times New Roman"/>
        </w:rPr>
        <w:t>1</w:t>
      </w:r>
      <w:r w:rsidRPr="00075A35">
        <w:rPr>
          <w:rFonts w:ascii="Times New Roman" w:hAnsi="Times New Roman" w:cs="Times New Roman"/>
        </w:rPr>
        <w:t xml:space="preserve">. </w:t>
      </w:r>
    </w:p>
    <w:p w14:paraId="41C79D9B" w14:textId="77777777" w:rsidR="008436AF" w:rsidRPr="00075A35" w:rsidRDefault="008436AF" w:rsidP="005F6CA1">
      <w:pPr>
        <w:pStyle w:val="Default"/>
        <w:numPr>
          <w:ilvl w:val="0"/>
          <w:numId w:val="20"/>
        </w:numPr>
        <w:spacing w:after="18"/>
        <w:jc w:val="both"/>
        <w:rPr>
          <w:rFonts w:ascii="Times New Roman" w:hAnsi="Times New Roman" w:cs="Times New Roman"/>
        </w:rPr>
      </w:pPr>
    </w:p>
    <w:p w14:paraId="1CC60906" w14:textId="77777777" w:rsidR="005F6CA1" w:rsidRPr="00075A35" w:rsidRDefault="005F6CA1" w:rsidP="005F6CA1">
      <w:pPr>
        <w:pStyle w:val="Default"/>
        <w:numPr>
          <w:ilvl w:val="0"/>
          <w:numId w:val="20"/>
        </w:numPr>
        <w:jc w:val="both"/>
        <w:rPr>
          <w:rFonts w:ascii="Times New Roman" w:hAnsi="Times New Roman" w:cs="Times New Roman"/>
        </w:rPr>
      </w:pPr>
      <w:r w:rsidRPr="00075A35">
        <w:rPr>
          <w:rFonts w:ascii="Times New Roman" w:hAnsi="Times New Roman" w:cs="Times New Roman"/>
        </w:rPr>
        <w:t xml:space="preserve">11. Mam prawo do wniesienia skargi do organu nadzorczego, którym jest Prezes Urzędu Ochrony Danych Osobowych. </w:t>
      </w:r>
    </w:p>
    <w:p w14:paraId="7C964EB6" w14:textId="77777777" w:rsidR="00E32F6D" w:rsidRPr="00075A35" w:rsidRDefault="00E32F6D" w:rsidP="00E32F6D">
      <w:pPr>
        <w:pStyle w:val="Default"/>
        <w:jc w:val="both"/>
        <w:rPr>
          <w:rFonts w:ascii="Times New Roman" w:hAnsi="Times New Roman" w:cs="Times New Roman"/>
        </w:rPr>
      </w:pPr>
    </w:p>
    <w:p w14:paraId="6B6D8D80" w14:textId="77777777" w:rsidR="00E32F6D" w:rsidRPr="00075A35" w:rsidRDefault="00E32F6D" w:rsidP="00E32F6D">
      <w:pPr>
        <w:pStyle w:val="Default"/>
        <w:jc w:val="both"/>
        <w:rPr>
          <w:rFonts w:ascii="Times New Roman" w:hAnsi="Times New Roman" w:cs="Times New Roman"/>
        </w:rPr>
      </w:pPr>
    </w:p>
    <w:p w14:paraId="28C961B9" w14:textId="77777777" w:rsidR="00E32F6D" w:rsidRPr="00075A35" w:rsidRDefault="00E32F6D" w:rsidP="00E32F6D">
      <w:pPr>
        <w:pStyle w:val="Default"/>
        <w:jc w:val="both"/>
        <w:rPr>
          <w:rFonts w:ascii="Times New Roman" w:hAnsi="Times New Roman" w:cs="Times New Roman"/>
        </w:rPr>
      </w:pPr>
    </w:p>
    <w:p w14:paraId="0FD6D3DB" w14:textId="77777777" w:rsidR="00E32F6D" w:rsidRPr="00075A35" w:rsidRDefault="00E32F6D" w:rsidP="00E32F6D">
      <w:pPr>
        <w:pStyle w:val="Default"/>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32F6D" w:rsidRPr="00075A35" w14:paraId="5286B38C" w14:textId="77777777" w:rsidTr="00E32F6D">
        <w:tc>
          <w:tcPr>
            <w:tcW w:w="4531" w:type="dxa"/>
            <w:hideMark/>
          </w:tcPr>
          <w:p w14:paraId="144B02C7" w14:textId="53602853" w:rsidR="00E32F6D" w:rsidRPr="00075A35" w:rsidRDefault="00E32F6D" w:rsidP="00E32F6D">
            <w:pPr>
              <w:pStyle w:val="Akapitzlist"/>
              <w:numPr>
                <w:ilvl w:val="0"/>
                <w:numId w:val="20"/>
              </w:numPr>
              <w:tabs>
                <w:tab w:val="center" w:pos="4536"/>
                <w:tab w:val="right" w:pos="9072"/>
              </w:tabs>
              <w:rPr>
                <w:rFonts w:ascii="Times New Roman" w:hAnsi="Times New Roman" w:cs="Times New Roman"/>
              </w:rPr>
            </w:pPr>
            <w:r w:rsidRPr="00075A35">
              <w:rPr>
                <w:rFonts w:ascii="Times New Roman" w:hAnsi="Times New Roman" w:cs="Times New Roman"/>
              </w:rPr>
              <w:t xml:space="preserve">………………………………………..                   </w:t>
            </w:r>
          </w:p>
          <w:p w14:paraId="1CB65713" w14:textId="77777777" w:rsidR="00E32F6D" w:rsidRPr="00075A35" w:rsidRDefault="00E32F6D" w:rsidP="00E32F6D">
            <w:pPr>
              <w:pStyle w:val="Akapitzlist"/>
              <w:numPr>
                <w:ilvl w:val="0"/>
                <w:numId w:val="20"/>
              </w:numPr>
              <w:tabs>
                <w:tab w:val="center" w:pos="4536"/>
                <w:tab w:val="right" w:pos="9072"/>
              </w:tabs>
              <w:rPr>
                <w:rFonts w:ascii="Times New Roman" w:hAnsi="Times New Roman" w:cs="Times New Roman"/>
              </w:rPr>
            </w:pPr>
            <w:r w:rsidRPr="00075A35">
              <w:rPr>
                <w:rFonts w:ascii="Times New Roman" w:hAnsi="Times New Roman" w:cs="Times New Roman"/>
              </w:rPr>
              <w:t>MIEJSCOWOŚĆ I DATA</w:t>
            </w:r>
          </w:p>
        </w:tc>
        <w:tc>
          <w:tcPr>
            <w:tcW w:w="4531" w:type="dxa"/>
            <w:hideMark/>
          </w:tcPr>
          <w:p w14:paraId="1A373205" w14:textId="77777777" w:rsidR="00E32F6D" w:rsidRPr="00075A35" w:rsidRDefault="00E32F6D" w:rsidP="00E32F6D">
            <w:pPr>
              <w:rPr>
                <w:rFonts w:ascii="Times New Roman" w:hAnsi="Times New Roman" w:cs="Times New Roman"/>
                <w:sz w:val="20"/>
                <w:szCs w:val="20"/>
              </w:rPr>
            </w:pPr>
            <w:r w:rsidRPr="00075A35">
              <w:rPr>
                <w:rFonts w:ascii="Times New Roman" w:hAnsi="Times New Roman" w:cs="Times New Roman"/>
                <w:sz w:val="20"/>
                <w:szCs w:val="20"/>
              </w:rPr>
              <w:t>……………………………………………………..             CZYTELNY PODPIS UCZESTNIKA PROJEKTU</w:t>
            </w:r>
          </w:p>
        </w:tc>
      </w:tr>
    </w:tbl>
    <w:p w14:paraId="14A2D183" w14:textId="77777777" w:rsidR="00E32F6D" w:rsidRPr="00075A35" w:rsidRDefault="00E32F6D" w:rsidP="00E32F6D">
      <w:pPr>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32F6D" w:rsidRPr="00075A35" w14:paraId="61CF4271" w14:textId="77777777" w:rsidTr="00E32F6D">
        <w:tc>
          <w:tcPr>
            <w:tcW w:w="4531" w:type="dxa"/>
          </w:tcPr>
          <w:p w14:paraId="454C454A" w14:textId="77777777" w:rsidR="00E32F6D" w:rsidRPr="00075A35" w:rsidRDefault="00E32F6D">
            <w:pPr>
              <w:jc w:val="center"/>
              <w:rPr>
                <w:sz w:val="24"/>
                <w:szCs w:val="24"/>
              </w:rPr>
            </w:pPr>
          </w:p>
          <w:p w14:paraId="1A0AF24A" w14:textId="77777777" w:rsidR="00E32F6D" w:rsidRPr="00075A35" w:rsidRDefault="00E32F6D">
            <w:pPr>
              <w:jc w:val="center"/>
              <w:rPr>
                <w:sz w:val="24"/>
                <w:szCs w:val="24"/>
              </w:rPr>
            </w:pPr>
          </w:p>
        </w:tc>
        <w:tc>
          <w:tcPr>
            <w:tcW w:w="4531" w:type="dxa"/>
          </w:tcPr>
          <w:p w14:paraId="30FDC285" w14:textId="77777777" w:rsidR="00E32F6D" w:rsidRPr="00075A35" w:rsidRDefault="00E32F6D">
            <w:pPr>
              <w:jc w:val="center"/>
              <w:rPr>
                <w:sz w:val="24"/>
                <w:szCs w:val="24"/>
              </w:rPr>
            </w:pPr>
          </w:p>
          <w:p w14:paraId="121C46A7" w14:textId="77777777" w:rsidR="00E32F6D" w:rsidRPr="00075A35" w:rsidRDefault="00E32F6D">
            <w:pPr>
              <w:jc w:val="center"/>
              <w:rPr>
                <w:rFonts w:cstheme="minorHAnsi"/>
                <w:sz w:val="24"/>
                <w:szCs w:val="24"/>
              </w:rPr>
            </w:pPr>
          </w:p>
        </w:tc>
      </w:tr>
    </w:tbl>
    <w:p w14:paraId="6734D7B8" w14:textId="77777777" w:rsidR="00E32F6D" w:rsidRDefault="00E32F6D" w:rsidP="00E32F6D"/>
    <w:p w14:paraId="4C482950" w14:textId="77777777" w:rsidR="00E32F6D" w:rsidRPr="00E32F6D" w:rsidRDefault="00E32F6D" w:rsidP="00E32F6D">
      <w:pPr>
        <w:pStyle w:val="Default"/>
        <w:jc w:val="both"/>
        <w:rPr>
          <w:rFonts w:ascii="Times New Roman" w:hAnsi="Times New Roman" w:cs="Times New Roman"/>
        </w:rPr>
      </w:pPr>
    </w:p>
    <w:sectPr w:rsidR="00E32F6D" w:rsidRPr="00E32F6D" w:rsidSect="003E2AF8">
      <w:headerReference w:type="default" r:id="rId11"/>
      <w:footerReference w:type="default" r:id="rId12"/>
      <w:pgSz w:w="11906" w:h="16838"/>
      <w:pgMar w:top="1529" w:right="1417" w:bottom="1417" w:left="1417"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F9A15" w14:textId="77777777" w:rsidR="004D776C" w:rsidRDefault="004D776C" w:rsidP="004B253C">
      <w:pPr>
        <w:spacing w:after="0" w:line="240" w:lineRule="auto"/>
      </w:pPr>
      <w:r>
        <w:separator/>
      </w:r>
    </w:p>
  </w:endnote>
  <w:endnote w:type="continuationSeparator" w:id="0">
    <w:p w14:paraId="2D47EC5F" w14:textId="77777777" w:rsidR="004D776C" w:rsidRDefault="004D776C" w:rsidP="004B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Ubuntu Light">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BA83" w14:textId="77777777" w:rsidR="005F6CA1" w:rsidRPr="005F6CA1" w:rsidRDefault="005F6CA1" w:rsidP="005F6CA1">
    <w:pPr>
      <w:pStyle w:val="Stopka"/>
      <w:jc w:val="center"/>
      <w:rPr>
        <w:rFonts w:ascii="Calibri" w:hAnsi="Calibri" w:cs="Calibri"/>
        <w:sz w:val="18"/>
      </w:rPr>
    </w:pPr>
    <w:r w:rsidRPr="005F6CA1">
      <w:rPr>
        <w:rFonts w:ascii="Calibri" w:hAnsi="Calibri" w:cs="Calibri"/>
        <w:sz w:val="18"/>
      </w:rPr>
      <w:t>Projekt: „Studia 5.0. Programy studiów dla kluczowych branż krajowego przemysłu”</w:t>
    </w:r>
  </w:p>
  <w:p w14:paraId="0EF80E42" w14:textId="77777777" w:rsidR="003B4242" w:rsidRPr="005F6CA1" w:rsidRDefault="005F6CA1" w:rsidP="005F6CA1">
    <w:pPr>
      <w:pStyle w:val="Stopka"/>
      <w:jc w:val="center"/>
      <w:rPr>
        <w:rFonts w:ascii="Calibri" w:hAnsi="Calibri" w:cs="Calibri"/>
        <w:b/>
        <w:sz w:val="18"/>
      </w:rPr>
    </w:pPr>
    <w:r w:rsidRPr="005F6CA1">
      <w:rPr>
        <w:rFonts w:ascii="Calibri" w:hAnsi="Calibri" w:cs="Calibri"/>
        <w:sz w:val="18"/>
      </w:rPr>
      <w:t>współfinansowany przez Unię Europejską ze środków Europejskiego Funduszu Społecznego Plus w ramach programu Fundusze Europejskie dla Rozwoju</w:t>
    </w:r>
    <w:r>
      <w:rPr>
        <w:rFonts w:ascii="Calibri" w:hAnsi="Calibri" w:cs="Calibri"/>
        <w:sz w:val="18"/>
      </w:rPr>
      <w:t xml:space="preserve"> </w:t>
    </w:r>
    <w:r w:rsidRPr="005F6CA1">
      <w:rPr>
        <w:rFonts w:ascii="Calibri" w:hAnsi="Calibri" w:cs="Calibri"/>
        <w:sz w:val="18"/>
      </w:rPr>
      <w:t xml:space="preserve">Społecznego 2021-2027 </w:t>
    </w:r>
    <w:r w:rsidRPr="005F6CA1">
      <w:rPr>
        <w:rFonts w:ascii="Calibri" w:hAnsi="Calibri" w:cs="Calibri"/>
        <w:b/>
        <w:sz w:val="18"/>
      </w:rPr>
      <w:t>nr umowy o dofinansowanie FERS.01.05-IP.08-0027/23-00</w:t>
    </w:r>
  </w:p>
  <w:p w14:paraId="5D47A535" w14:textId="77777777" w:rsidR="000A1920" w:rsidRPr="003B4242" w:rsidRDefault="000A1920" w:rsidP="003B42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F3713" w14:textId="77777777" w:rsidR="004D776C" w:rsidRDefault="004D776C" w:rsidP="004B253C">
      <w:pPr>
        <w:spacing w:after="0" w:line="240" w:lineRule="auto"/>
      </w:pPr>
      <w:r>
        <w:separator/>
      </w:r>
    </w:p>
  </w:footnote>
  <w:footnote w:type="continuationSeparator" w:id="0">
    <w:p w14:paraId="3BA6490E" w14:textId="77777777" w:rsidR="004D776C" w:rsidRDefault="004D776C" w:rsidP="004B253C">
      <w:pPr>
        <w:spacing w:after="0" w:line="240" w:lineRule="auto"/>
      </w:pPr>
      <w:r>
        <w:continuationSeparator/>
      </w:r>
    </w:p>
  </w:footnote>
  <w:footnote w:id="1">
    <w:p w14:paraId="18FFF9B1" w14:textId="77777777" w:rsidR="005F6CA1" w:rsidRPr="00005D3D" w:rsidRDefault="005F6CA1" w:rsidP="005F6CA1">
      <w:pPr>
        <w:pStyle w:val="Tekstprzypisudolnego"/>
        <w:jc w:val="both"/>
        <w:rPr>
          <w:rFonts w:ascii="Times New Roman" w:hAnsi="Times New Roman" w:cs="Times New Roman"/>
        </w:rPr>
      </w:pPr>
      <w:r w:rsidRPr="00005D3D">
        <w:rPr>
          <w:rStyle w:val="Odwoanieprzypisudolnego"/>
          <w:rFonts w:ascii="Times New Roman" w:hAnsi="Times New Roman" w:cs="Times New Roman"/>
        </w:rPr>
        <w:footnoteRef/>
      </w:r>
      <w:r w:rsidRPr="00005D3D">
        <w:rPr>
          <w:rFonts w:ascii="Times New Roman" w:hAnsi="Times New Roman" w:cs="Times New Roman"/>
        </w:rPr>
        <w:t xml:space="preserve"> Rozporządzenie Parlamentu Europejskiego i Rady (UE) 2016/679 z dnia 27 kwietnia 2016 r. w sprawie ochrony osób fizycznych w związku z przetwarzaniem danych osobowych i w sprawie ochrony osób fizycznych w związku z przetwarzaniem danych osobowych i w sprawie swobodnego przepływu takich danych oraz uchylenia dyrektywy 95/46/WE (ogólne rozporządzenie o ochronie danych)</w:t>
      </w:r>
    </w:p>
  </w:footnote>
  <w:footnote w:id="2">
    <w:p w14:paraId="10A045E6" w14:textId="3F085223" w:rsidR="00E97734" w:rsidRDefault="00E97734" w:rsidP="00E360B4">
      <w:pPr>
        <w:pStyle w:val="Tekstprzypisudolnego"/>
        <w:jc w:val="both"/>
      </w:pPr>
    </w:p>
  </w:footnote>
  <w:footnote w:id="3">
    <w:p w14:paraId="4085BFF3" w14:textId="3DE616E0" w:rsidR="00E97734" w:rsidRDefault="00E97734">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071B" w14:textId="77777777" w:rsidR="006367A9" w:rsidRDefault="00D5190A" w:rsidP="00D5190A">
    <w:pPr>
      <w:pStyle w:val="Nagwek"/>
    </w:pPr>
    <w:r>
      <w:t xml:space="preserve">               </w:t>
    </w:r>
  </w:p>
  <w:p w14:paraId="7F7D9FC6" w14:textId="77777777" w:rsidR="004B253C" w:rsidRDefault="00D87797" w:rsidP="00D87797">
    <w:pPr>
      <w:pStyle w:val="Nagwek"/>
      <w:jc w:val="center"/>
    </w:pPr>
    <w:r>
      <w:rPr>
        <w:noProof/>
      </w:rPr>
      <w:drawing>
        <wp:inline distT="0" distB="0" distL="0" distR="0" wp14:anchorId="23E7C890" wp14:editId="0E060BD1">
          <wp:extent cx="4481830" cy="885571"/>
          <wp:effectExtent l="0" t="0" r="0" b="0"/>
          <wp:docPr id="15" name="Obraz 15" descr="C:\Users\Jagoda\ownCloud - Jagoda Szwulińska@drive.pg.edu.pl\Biuro Projektów Strategicznych\8. LOGA UE I LISTOWNIKI\FERS - RP - UE\POLSKI\Poziomy - podstawowy\FERS_RP_UE_RG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agoda\ownCloud - Jagoda Szwulińska@drive.pg.edu.pl\Biuro Projektów Strategicznych\8. LOGA UE I LISTOWNIKI\FERS - RP - UE\POLSKI\Poziomy - podstawowy\FERS_RP_UE_RGB-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84541" cy="9058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97BD96"/>
    <w:multiLevelType w:val="hybridMultilevel"/>
    <w:tmpl w:val="54E034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8E6352"/>
    <w:multiLevelType w:val="multilevel"/>
    <w:tmpl w:val="2306F6E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bullet"/>
      <w:lvlText w:val=""/>
      <w:lvlJc w:val="left"/>
      <w:pPr>
        <w:ind w:left="2520" w:hanging="648"/>
      </w:pPr>
      <w:rPr>
        <w:rFonts w:ascii="Symbol" w:hAnsi="Symbol" w:hint="default"/>
      </w:r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 w15:restartNumberingAfterBreak="0">
    <w:nsid w:val="0F502B07"/>
    <w:multiLevelType w:val="multilevel"/>
    <w:tmpl w:val="AC721DD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674942"/>
    <w:multiLevelType w:val="multilevel"/>
    <w:tmpl w:val="909C5A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5F5B08"/>
    <w:multiLevelType w:val="multilevel"/>
    <w:tmpl w:val="2306F6EC"/>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bullet"/>
      <w:lvlText w:val=""/>
      <w:lvlJc w:val="left"/>
      <w:pPr>
        <w:ind w:left="2808" w:hanging="648"/>
      </w:pPr>
      <w:rPr>
        <w:rFonts w:ascii="Symbol" w:hAnsi="Symbol" w:hint="default"/>
      </w:r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 w15:restartNumberingAfterBreak="0">
    <w:nsid w:val="28700BA3"/>
    <w:multiLevelType w:val="multilevel"/>
    <w:tmpl w:val="455C3194"/>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307DF8"/>
    <w:multiLevelType w:val="multilevel"/>
    <w:tmpl w:val="F1782DC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A05936"/>
    <w:multiLevelType w:val="multilevel"/>
    <w:tmpl w:val="6CEC0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7C53EF"/>
    <w:multiLevelType w:val="multilevel"/>
    <w:tmpl w:val="3E4AFD5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E37176"/>
    <w:multiLevelType w:val="multilevel"/>
    <w:tmpl w:val="2306F6E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bullet"/>
      <w:lvlText w:val=""/>
      <w:lvlJc w:val="left"/>
      <w:pPr>
        <w:ind w:left="2520" w:hanging="648"/>
      </w:pPr>
      <w:rPr>
        <w:rFonts w:ascii="Symbol" w:hAnsi="Symbol" w:hint="default"/>
      </w:r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0" w15:restartNumberingAfterBreak="0">
    <w:nsid w:val="48842C2D"/>
    <w:multiLevelType w:val="hybridMultilevel"/>
    <w:tmpl w:val="F35C8FA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FEE2151"/>
    <w:multiLevelType w:val="hybridMultilevel"/>
    <w:tmpl w:val="F80461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6158D1"/>
    <w:multiLevelType w:val="multilevel"/>
    <w:tmpl w:val="2306F6E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bullet"/>
      <w:lvlText w:val=""/>
      <w:lvlJc w:val="left"/>
      <w:pPr>
        <w:ind w:left="2520" w:hanging="648"/>
      </w:pPr>
      <w:rPr>
        <w:rFonts w:ascii="Symbol" w:hAnsi="Symbol" w:hint="default"/>
      </w:r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544D640F"/>
    <w:multiLevelType w:val="multilevel"/>
    <w:tmpl w:val="B3EA9FD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FF2770"/>
    <w:multiLevelType w:val="multilevel"/>
    <w:tmpl w:val="4014947A"/>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2626457"/>
    <w:multiLevelType w:val="hybridMultilevel"/>
    <w:tmpl w:val="4D481F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33208C1"/>
    <w:multiLevelType w:val="multilevel"/>
    <w:tmpl w:val="1C4A9C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09398B"/>
    <w:multiLevelType w:val="multilevel"/>
    <w:tmpl w:val="A992F3C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B00345"/>
    <w:multiLevelType w:val="hybridMultilevel"/>
    <w:tmpl w:val="154A1D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DCD75BC"/>
    <w:multiLevelType w:val="multilevel"/>
    <w:tmpl w:val="0C30D40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4822271">
    <w:abstractNumId w:val="11"/>
  </w:num>
  <w:num w:numId="2" w16cid:durableId="1326663694">
    <w:abstractNumId w:val="15"/>
  </w:num>
  <w:num w:numId="3" w16cid:durableId="1324510956">
    <w:abstractNumId w:val="19"/>
  </w:num>
  <w:num w:numId="4" w16cid:durableId="1417441019">
    <w:abstractNumId w:val="6"/>
  </w:num>
  <w:num w:numId="5" w16cid:durableId="351536765">
    <w:abstractNumId w:val="16"/>
  </w:num>
  <w:num w:numId="6" w16cid:durableId="1698971857">
    <w:abstractNumId w:val="4"/>
  </w:num>
  <w:num w:numId="7" w16cid:durableId="1586456220">
    <w:abstractNumId w:val="3"/>
  </w:num>
  <w:num w:numId="8" w16cid:durableId="596980702">
    <w:abstractNumId w:val="1"/>
  </w:num>
  <w:num w:numId="9" w16cid:durableId="425537451">
    <w:abstractNumId w:val="17"/>
  </w:num>
  <w:num w:numId="10" w16cid:durableId="1498418325">
    <w:abstractNumId w:val="5"/>
  </w:num>
  <w:num w:numId="11" w16cid:durableId="627201438">
    <w:abstractNumId w:val="14"/>
  </w:num>
  <w:num w:numId="12" w16cid:durableId="1317420313">
    <w:abstractNumId w:val="12"/>
  </w:num>
  <w:num w:numId="13" w16cid:durableId="1778600698">
    <w:abstractNumId w:val="2"/>
  </w:num>
  <w:num w:numId="14" w16cid:durableId="2037270318">
    <w:abstractNumId w:val="13"/>
  </w:num>
  <w:num w:numId="15" w16cid:durableId="1592664601">
    <w:abstractNumId w:val="9"/>
  </w:num>
  <w:num w:numId="16" w16cid:durableId="790133184">
    <w:abstractNumId w:val="8"/>
  </w:num>
  <w:num w:numId="17" w16cid:durableId="744954801">
    <w:abstractNumId w:val="18"/>
  </w:num>
  <w:num w:numId="18" w16cid:durableId="1799638986">
    <w:abstractNumId w:val="7"/>
  </w:num>
  <w:num w:numId="19" w16cid:durableId="107552918">
    <w:abstractNumId w:val="10"/>
  </w:num>
  <w:num w:numId="20" w16cid:durableId="200122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3C"/>
    <w:rsid w:val="00005D3D"/>
    <w:rsid w:val="00006309"/>
    <w:rsid w:val="00016DFF"/>
    <w:rsid w:val="00041641"/>
    <w:rsid w:val="000530B2"/>
    <w:rsid w:val="000635B0"/>
    <w:rsid w:val="00075A35"/>
    <w:rsid w:val="000A1920"/>
    <w:rsid w:val="000D36D5"/>
    <w:rsid w:val="000E7CDF"/>
    <w:rsid w:val="000F73CE"/>
    <w:rsid w:val="00107AA6"/>
    <w:rsid w:val="00111F2F"/>
    <w:rsid w:val="00133A3C"/>
    <w:rsid w:val="001516E6"/>
    <w:rsid w:val="0015614A"/>
    <w:rsid w:val="00156978"/>
    <w:rsid w:val="00173034"/>
    <w:rsid w:val="0018117D"/>
    <w:rsid w:val="00194076"/>
    <w:rsid w:val="001950F5"/>
    <w:rsid w:val="001B0A3A"/>
    <w:rsid w:val="00201657"/>
    <w:rsid w:val="00215697"/>
    <w:rsid w:val="00235349"/>
    <w:rsid w:val="00283EB5"/>
    <w:rsid w:val="00284D8E"/>
    <w:rsid w:val="002928EB"/>
    <w:rsid w:val="0029553E"/>
    <w:rsid w:val="002D35BC"/>
    <w:rsid w:val="002E3D21"/>
    <w:rsid w:val="002F40C8"/>
    <w:rsid w:val="0035709E"/>
    <w:rsid w:val="00365457"/>
    <w:rsid w:val="00376235"/>
    <w:rsid w:val="003A47EA"/>
    <w:rsid w:val="003B4242"/>
    <w:rsid w:val="003C5E0E"/>
    <w:rsid w:val="003D0715"/>
    <w:rsid w:val="003D6556"/>
    <w:rsid w:val="003E2AF8"/>
    <w:rsid w:val="003E6639"/>
    <w:rsid w:val="003E7112"/>
    <w:rsid w:val="003F20EF"/>
    <w:rsid w:val="003F665B"/>
    <w:rsid w:val="00410615"/>
    <w:rsid w:val="00410B09"/>
    <w:rsid w:val="00444F54"/>
    <w:rsid w:val="00474A14"/>
    <w:rsid w:val="004838C9"/>
    <w:rsid w:val="00491257"/>
    <w:rsid w:val="004B253C"/>
    <w:rsid w:val="004B4CE2"/>
    <w:rsid w:val="004C7B2F"/>
    <w:rsid w:val="004D776C"/>
    <w:rsid w:val="004F0A88"/>
    <w:rsid w:val="004F64DA"/>
    <w:rsid w:val="005244CD"/>
    <w:rsid w:val="005305D3"/>
    <w:rsid w:val="00540E48"/>
    <w:rsid w:val="00556F3C"/>
    <w:rsid w:val="00557492"/>
    <w:rsid w:val="00576E6D"/>
    <w:rsid w:val="00583F43"/>
    <w:rsid w:val="00584A3D"/>
    <w:rsid w:val="005A1312"/>
    <w:rsid w:val="005B6E45"/>
    <w:rsid w:val="005C76C2"/>
    <w:rsid w:val="005E7633"/>
    <w:rsid w:val="005F6CA1"/>
    <w:rsid w:val="00605965"/>
    <w:rsid w:val="006113EB"/>
    <w:rsid w:val="00614BFA"/>
    <w:rsid w:val="00634238"/>
    <w:rsid w:val="006367A9"/>
    <w:rsid w:val="00660F81"/>
    <w:rsid w:val="006635E9"/>
    <w:rsid w:val="00664166"/>
    <w:rsid w:val="006844AA"/>
    <w:rsid w:val="006B13BD"/>
    <w:rsid w:val="006B6C14"/>
    <w:rsid w:val="006D2885"/>
    <w:rsid w:val="00712E5B"/>
    <w:rsid w:val="007203C6"/>
    <w:rsid w:val="00723FE6"/>
    <w:rsid w:val="007325ED"/>
    <w:rsid w:val="007546CB"/>
    <w:rsid w:val="00797EB1"/>
    <w:rsid w:val="007B17B0"/>
    <w:rsid w:val="007C10F2"/>
    <w:rsid w:val="007C77C4"/>
    <w:rsid w:val="007D5D6F"/>
    <w:rsid w:val="007D6212"/>
    <w:rsid w:val="007E3109"/>
    <w:rsid w:val="007E7193"/>
    <w:rsid w:val="00843500"/>
    <w:rsid w:val="008436AF"/>
    <w:rsid w:val="008620C6"/>
    <w:rsid w:val="008A7BCF"/>
    <w:rsid w:val="008D19F6"/>
    <w:rsid w:val="009272EB"/>
    <w:rsid w:val="009353B4"/>
    <w:rsid w:val="00936388"/>
    <w:rsid w:val="00942668"/>
    <w:rsid w:val="00956729"/>
    <w:rsid w:val="00960D69"/>
    <w:rsid w:val="0097076B"/>
    <w:rsid w:val="009A7209"/>
    <w:rsid w:val="009C22E5"/>
    <w:rsid w:val="009D38FA"/>
    <w:rsid w:val="009F355B"/>
    <w:rsid w:val="009F6033"/>
    <w:rsid w:val="00A06327"/>
    <w:rsid w:val="00A07486"/>
    <w:rsid w:val="00A80A1F"/>
    <w:rsid w:val="00AA3090"/>
    <w:rsid w:val="00AB72DF"/>
    <w:rsid w:val="00AC0975"/>
    <w:rsid w:val="00AF21DF"/>
    <w:rsid w:val="00AF6D2A"/>
    <w:rsid w:val="00B27625"/>
    <w:rsid w:val="00B51590"/>
    <w:rsid w:val="00B53256"/>
    <w:rsid w:val="00B66736"/>
    <w:rsid w:val="00B70FE5"/>
    <w:rsid w:val="00BA58E6"/>
    <w:rsid w:val="00BC0461"/>
    <w:rsid w:val="00BD3E92"/>
    <w:rsid w:val="00BE29D2"/>
    <w:rsid w:val="00BF172B"/>
    <w:rsid w:val="00C17869"/>
    <w:rsid w:val="00C31D9B"/>
    <w:rsid w:val="00C422C5"/>
    <w:rsid w:val="00C45672"/>
    <w:rsid w:val="00C74357"/>
    <w:rsid w:val="00C77A2E"/>
    <w:rsid w:val="00C9255D"/>
    <w:rsid w:val="00C95F27"/>
    <w:rsid w:val="00CC10AA"/>
    <w:rsid w:val="00CC5BCF"/>
    <w:rsid w:val="00CF09C0"/>
    <w:rsid w:val="00CF1DE4"/>
    <w:rsid w:val="00CF32A9"/>
    <w:rsid w:val="00CF7C82"/>
    <w:rsid w:val="00D5190A"/>
    <w:rsid w:val="00D52A9A"/>
    <w:rsid w:val="00D56DA0"/>
    <w:rsid w:val="00D87797"/>
    <w:rsid w:val="00D96703"/>
    <w:rsid w:val="00D97A47"/>
    <w:rsid w:val="00DB00E5"/>
    <w:rsid w:val="00DB5748"/>
    <w:rsid w:val="00DD5801"/>
    <w:rsid w:val="00DD68E4"/>
    <w:rsid w:val="00E32F6D"/>
    <w:rsid w:val="00E360B4"/>
    <w:rsid w:val="00E45177"/>
    <w:rsid w:val="00E5473F"/>
    <w:rsid w:val="00E81718"/>
    <w:rsid w:val="00E90273"/>
    <w:rsid w:val="00E9712E"/>
    <w:rsid w:val="00E97734"/>
    <w:rsid w:val="00E97E1A"/>
    <w:rsid w:val="00ED14E7"/>
    <w:rsid w:val="00ED7698"/>
    <w:rsid w:val="00F15E10"/>
    <w:rsid w:val="00F201BC"/>
    <w:rsid w:val="00F3408B"/>
    <w:rsid w:val="00F3502A"/>
    <w:rsid w:val="00F42810"/>
    <w:rsid w:val="00F56BB7"/>
    <w:rsid w:val="00F867CF"/>
    <w:rsid w:val="00FA1F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1FC9D"/>
  <w15:docId w15:val="{8D40E36E-2AC5-4AC3-943F-02286D0B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50F5"/>
  </w:style>
  <w:style w:type="paragraph" w:styleId="Nagwek1">
    <w:name w:val="heading 1"/>
    <w:basedOn w:val="Normalny"/>
    <w:next w:val="Normalny"/>
    <w:link w:val="Nagwek1Znak"/>
    <w:uiPriority w:val="9"/>
    <w:qFormat/>
    <w:rsid w:val="001950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1950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uiPriority w:val="9"/>
    <w:semiHidden/>
    <w:unhideWhenUsed/>
    <w:qFormat/>
    <w:rsid w:val="0093638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Header Char Znak"/>
    <w:basedOn w:val="Normalny"/>
    <w:link w:val="NagwekZnak"/>
    <w:uiPriority w:val="99"/>
    <w:unhideWhenUsed/>
    <w:rsid w:val="004B253C"/>
    <w:pPr>
      <w:tabs>
        <w:tab w:val="center" w:pos="4536"/>
        <w:tab w:val="right" w:pos="9072"/>
      </w:tabs>
      <w:spacing w:after="0" w:line="240" w:lineRule="auto"/>
    </w:pPr>
  </w:style>
  <w:style w:type="character" w:customStyle="1" w:styleId="NagwekZnak">
    <w:name w:val="Nagłówek Znak"/>
    <w:aliases w:val="Header Char Znak Znak"/>
    <w:basedOn w:val="Domylnaczcionkaakapitu"/>
    <w:link w:val="Nagwek"/>
    <w:uiPriority w:val="99"/>
    <w:rsid w:val="004B253C"/>
  </w:style>
  <w:style w:type="paragraph" w:styleId="Stopka">
    <w:name w:val="footer"/>
    <w:basedOn w:val="Normalny"/>
    <w:link w:val="StopkaZnak"/>
    <w:unhideWhenUsed/>
    <w:rsid w:val="004B253C"/>
    <w:pPr>
      <w:tabs>
        <w:tab w:val="center" w:pos="4536"/>
        <w:tab w:val="right" w:pos="9072"/>
      </w:tabs>
      <w:spacing w:after="0" w:line="240" w:lineRule="auto"/>
    </w:pPr>
  </w:style>
  <w:style w:type="character" w:customStyle="1" w:styleId="StopkaZnak">
    <w:name w:val="Stopka Znak"/>
    <w:basedOn w:val="Domylnaczcionkaakapitu"/>
    <w:link w:val="Stopka"/>
    <w:rsid w:val="004B253C"/>
  </w:style>
  <w:style w:type="character" w:customStyle="1" w:styleId="Nagwek1Znak">
    <w:name w:val="Nagłówek 1 Znak"/>
    <w:basedOn w:val="Domylnaczcionkaakapitu"/>
    <w:link w:val="Nagwek1"/>
    <w:uiPriority w:val="9"/>
    <w:rsid w:val="001950F5"/>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semiHidden/>
    <w:rsid w:val="001950F5"/>
    <w:rPr>
      <w:rFonts w:asciiTheme="majorHAnsi" w:eastAsiaTheme="majorEastAsia" w:hAnsiTheme="majorHAnsi" w:cstheme="majorBidi"/>
      <w:color w:val="2F5496" w:themeColor="accent1" w:themeShade="BF"/>
      <w:sz w:val="26"/>
      <w:szCs w:val="26"/>
    </w:rPr>
  </w:style>
  <w:style w:type="paragraph" w:styleId="Tytu">
    <w:name w:val="Title"/>
    <w:basedOn w:val="Normalny"/>
    <w:next w:val="Normalny"/>
    <w:link w:val="TytuZnak"/>
    <w:uiPriority w:val="10"/>
    <w:qFormat/>
    <w:rsid w:val="001950F5"/>
    <w:pPr>
      <w:spacing w:after="0" w:line="240" w:lineRule="auto"/>
      <w:contextualSpacing/>
      <w:jc w:val="center"/>
    </w:pPr>
    <w:rPr>
      <w:rFonts w:asciiTheme="majorHAnsi" w:eastAsiaTheme="majorEastAsia" w:hAnsiTheme="majorHAnsi" w:cstheme="majorBidi"/>
      <w:smallCaps/>
      <w:spacing w:val="-10"/>
      <w:kern w:val="28"/>
      <w:sz w:val="32"/>
      <w:szCs w:val="56"/>
    </w:rPr>
  </w:style>
  <w:style w:type="character" w:customStyle="1" w:styleId="TytuZnak">
    <w:name w:val="Tytuł Znak"/>
    <w:basedOn w:val="Domylnaczcionkaakapitu"/>
    <w:link w:val="Tytu"/>
    <w:uiPriority w:val="10"/>
    <w:rsid w:val="001950F5"/>
    <w:rPr>
      <w:rFonts w:asciiTheme="majorHAnsi" w:eastAsiaTheme="majorEastAsia" w:hAnsiTheme="majorHAnsi" w:cstheme="majorBidi"/>
      <w:smallCaps/>
      <w:spacing w:val="-10"/>
      <w:kern w:val="28"/>
      <w:sz w:val="32"/>
      <w:szCs w:val="56"/>
    </w:rPr>
  </w:style>
  <w:style w:type="paragraph" w:styleId="Tekstdymka">
    <w:name w:val="Balloon Text"/>
    <w:basedOn w:val="Normalny"/>
    <w:link w:val="TekstdymkaZnak"/>
    <w:uiPriority w:val="99"/>
    <w:semiHidden/>
    <w:unhideWhenUsed/>
    <w:rsid w:val="0063423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4238"/>
    <w:rPr>
      <w:rFonts w:ascii="Tahoma" w:hAnsi="Tahoma" w:cs="Tahoma"/>
      <w:sz w:val="16"/>
      <w:szCs w:val="16"/>
    </w:rPr>
  </w:style>
  <w:style w:type="paragraph" w:styleId="Akapitzlist">
    <w:name w:val="List Paragraph"/>
    <w:basedOn w:val="Normalny"/>
    <w:link w:val="AkapitzlistZnak"/>
    <w:uiPriority w:val="34"/>
    <w:qFormat/>
    <w:rsid w:val="005244CD"/>
    <w:pPr>
      <w:widowControl w:val="0"/>
      <w:autoSpaceDE w:val="0"/>
      <w:autoSpaceDN w:val="0"/>
      <w:adjustRightInd w:val="0"/>
      <w:spacing w:after="0" w:line="240" w:lineRule="auto"/>
      <w:ind w:left="720"/>
      <w:contextualSpacing/>
    </w:pPr>
    <w:rPr>
      <w:rFonts w:ascii="A" w:eastAsiaTheme="minorEastAsia" w:hAnsi="A"/>
      <w:sz w:val="20"/>
      <w:szCs w:val="20"/>
      <w:lang w:eastAsia="pl-PL"/>
    </w:rPr>
  </w:style>
  <w:style w:type="character" w:customStyle="1" w:styleId="AkapitzlistZnak">
    <w:name w:val="Akapit z listą Znak"/>
    <w:link w:val="Akapitzlist"/>
    <w:uiPriority w:val="34"/>
    <w:rsid w:val="005244CD"/>
    <w:rPr>
      <w:rFonts w:ascii="A" w:eastAsiaTheme="minorEastAsia" w:hAnsi="A"/>
      <w:sz w:val="20"/>
      <w:szCs w:val="20"/>
      <w:lang w:eastAsia="pl-PL"/>
    </w:rPr>
  </w:style>
  <w:style w:type="table" w:styleId="Tabela-Siatka">
    <w:name w:val="Table Grid"/>
    <w:basedOn w:val="Standardowy"/>
    <w:uiPriority w:val="39"/>
    <w:rsid w:val="00524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label">
    <w:name w:val="boldlabel"/>
    <w:basedOn w:val="Domylnaczcionkaakapitu"/>
    <w:rsid w:val="00C74357"/>
  </w:style>
  <w:style w:type="character" w:styleId="Hipercze">
    <w:name w:val="Hyperlink"/>
    <w:basedOn w:val="Domylnaczcionkaakapitu"/>
    <w:uiPriority w:val="99"/>
    <w:unhideWhenUsed/>
    <w:rsid w:val="00C74357"/>
    <w:rPr>
      <w:color w:val="0563C1" w:themeColor="hyperlink"/>
      <w:u w:val="single"/>
    </w:rPr>
  </w:style>
  <w:style w:type="character" w:customStyle="1" w:styleId="Nagwek4Znak">
    <w:name w:val="Nagłówek 4 Znak"/>
    <w:basedOn w:val="Domylnaczcionkaakapitu"/>
    <w:link w:val="Nagwek4"/>
    <w:uiPriority w:val="9"/>
    <w:semiHidden/>
    <w:rsid w:val="00936388"/>
    <w:rPr>
      <w:rFonts w:asciiTheme="majorHAnsi" w:eastAsiaTheme="majorEastAsia" w:hAnsiTheme="majorHAnsi" w:cstheme="majorBidi"/>
      <w:i/>
      <w:iCs/>
      <w:color w:val="2F5496" w:themeColor="accent1" w:themeShade="BF"/>
    </w:rPr>
  </w:style>
  <w:style w:type="paragraph" w:styleId="NormalnyWeb">
    <w:name w:val="Normal (Web)"/>
    <w:basedOn w:val="Normalny"/>
    <w:uiPriority w:val="99"/>
    <w:semiHidden/>
    <w:unhideWhenUsed/>
    <w:rsid w:val="00D52A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D52A9A"/>
    <w:rPr>
      <w:color w:val="605E5C"/>
      <w:shd w:val="clear" w:color="auto" w:fill="E1DFDD"/>
    </w:rPr>
  </w:style>
  <w:style w:type="paragraph" w:styleId="Tekstprzypisudolnego">
    <w:name w:val="footnote text"/>
    <w:basedOn w:val="Normalny"/>
    <w:link w:val="TekstprzypisudolnegoZnak"/>
    <w:uiPriority w:val="99"/>
    <w:semiHidden/>
    <w:unhideWhenUsed/>
    <w:rsid w:val="00D52A9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52A9A"/>
    <w:rPr>
      <w:sz w:val="20"/>
      <w:szCs w:val="20"/>
    </w:rPr>
  </w:style>
  <w:style w:type="character" w:styleId="Odwoanieprzypisudolnego">
    <w:name w:val="footnote reference"/>
    <w:basedOn w:val="Domylnaczcionkaakapitu"/>
    <w:uiPriority w:val="99"/>
    <w:semiHidden/>
    <w:unhideWhenUsed/>
    <w:rsid w:val="00D52A9A"/>
    <w:rPr>
      <w:vertAlign w:val="superscript"/>
    </w:rPr>
  </w:style>
  <w:style w:type="paragraph" w:customStyle="1" w:styleId="Default">
    <w:name w:val="Default"/>
    <w:rsid w:val="005F6CA1"/>
    <w:pPr>
      <w:autoSpaceDE w:val="0"/>
      <w:autoSpaceDN w:val="0"/>
      <w:adjustRightInd w:val="0"/>
      <w:spacing w:after="0" w:line="240" w:lineRule="auto"/>
    </w:pPr>
    <w:rPr>
      <w:rFonts w:ascii="Calibri" w:hAnsi="Calibri" w:cs="Calibri"/>
      <w:color w:val="000000"/>
      <w:sz w:val="24"/>
      <w:szCs w:val="24"/>
    </w:rPr>
  </w:style>
  <w:style w:type="paragraph" w:styleId="Bezodstpw">
    <w:name w:val="No Spacing"/>
    <w:uiPriority w:val="1"/>
    <w:qFormat/>
    <w:rsid w:val="00E32F6D"/>
    <w:pPr>
      <w:spacing w:after="0" w:line="240" w:lineRule="auto"/>
    </w:pPr>
    <w:rPr>
      <w:rFonts w:ascii="Ubuntu Light" w:eastAsia="Ubuntu Light" w:hAnsi="Ubuntu Light"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75971">
      <w:bodyDiv w:val="1"/>
      <w:marLeft w:val="0"/>
      <w:marRight w:val="0"/>
      <w:marTop w:val="0"/>
      <w:marBottom w:val="0"/>
      <w:divBdr>
        <w:top w:val="none" w:sz="0" w:space="0" w:color="auto"/>
        <w:left w:val="none" w:sz="0" w:space="0" w:color="auto"/>
        <w:bottom w:val="none" w:sz="0" w:space="0" w:color="auto"/>
        <w:right w:val="none" w:sz="0" w:space="0" w:color="auto"/>
      </w:divBdr>
    </w:div>
    <w:div w:id="545986922">
      <w:bodyDiv w:val="1"/>
      <w:marLeft w:val="0"/>
      <w:marRight w:val="0"/>
      <w:marTop w:val="0"/>
      <w:marBottom w:val="0"/>
      <w:divBdr>
        <w:top w:val="none" w:sz="0" w:space="0" w:color="auto"/>
        <w:left w:val="none" w:sz="0" w:space="0" w:color="auto"/>
        <w:bottom w:val="none" w:sz="0" w:space="0" w:color="auto"/>
        <w:right w:val="none" w:sz="0" w:space="0" w:color="auto"/>
      </w:divBdr>
    </w:div>
    <w:div w:id="955253783">
      <w:bodyDiv w:val="1"/>
      <w:marLeft w:val="0"/>
      <w:marRight w:val="0"/>
      <w:marTop w:val="0"/>
      <w:marBottom w:val="0"/>
      <w:divBdr>
        <w:top w:val="none" w:sz="0" w:space="0" w:color="auto"/>
        <w:left w:val="none" w:sz="0" w:space="0" w:color="auto"/>
        <w:bottom w:val="none" w:sz="0" w:space="0" w:color="auto"/>
        <w:right w:val="none" w:sz="0" w:space="0" w:color="auto"/>
      </w:divBdr>
    </w:div>
    <w:div w:id="961497202">
      <w:bodyDiv w:val="1"/>
      <w:marLeft w:val="0"/>
      <w:marRight w:val="0"/>
      <w:marTop w:val="0"/>
      <w:marBottom w:val="0"/>
      <w:divBdr>
        <w:top w:val="none" w:sz="0" w:space="0" w:color="auto"/>
        <w:left w:val="none" w:sz="0" w:space="0" w:color="auto"/>
        <w:bottom w:val="none" w:sz="0" w:space="0" w:color="auto"/>
        <w:right w:val="none" w:sz="0" w:space="0" w:color="auto"/>
      </w:divBdr>
    </w:div>
    <w:div w:id="1058868127">
      <w:bodyDiv w:val="1"/>
      <w:marLeft w:val="0"/>
      <w:marRight w:val="0"/>
      <w:marTop w:val="0"/>
      <w:marBottom w:val="0"/>
      <w:divBdr>
        <w:top w:val="none" w:sz="0" w:space="0" w:color="auto"/>
        <w:left w:val="none" w:sz="0" w:space="0" w:color="auto"/>
        <w:bottom w:val="none" w:sz="0" w:space="0" w:color="auto"/>
        <w:right w:val="none" w:sz="0" w:space="0" w:color="auto"/>
      </w:divBdr>
      <w:divsChild>
        <w:div w:id="920020611">
          <w:marLeft w:val="0"/>
          <w:marRight w:val="0"/>
          <w:marTop w:val="0"/>
          <w:marBottom w:val="75"/>
          <w:divBdr>
            <w:top w:val="none" w:sz="0" w:space="0" w:color="auto"/>
            <w:left w:val="none" w:sz="0" w:space="0" w:color="auto"/>
            <w:bottom w:val="none" w:sz="0" w:space="0" w:color="auto"/>
            <w:right w:val="none" w:sz="0" w:space="0" w:color="auto"/>
          </w:divBdr>
        </w:div>
        <w:div w:id="1639610201">
          <w:marLeft w:val="0"/>
          <w:marRight w:val="0"/>
          <w:marTop w:val="0"/>
          <w:marBottom w:val="75"/>
          <w:divBdr>
            <w:top w:val="none" w:sz="0" w:space="0" w:color="auto"/>
            <w:left w:val="none" w:sz="0" w:space="0" w:color="auto"/>
            <w:bottom w:val="none" w:sz="0" w:space="0" w:color="auto"/>
            <w:right w:val="none" w:sz="0" w:space="0" w:color="auto"/>
          </w:divBdr>
        </w:div>
      </w:divsChild>
    </w:div>
    <w:div w:id="1598519636">
      <w:bodyDiv w:val="1"/>
      <w:marLeft w:val="0"/>
      <w:marRight w:val="0"/>
      <w:marTop w:val="0"/>
      <w:marBottom w:val="0"/>
      <w:divBdr>
        <w:top w:val="none" w:sz="0" w:space="0" w:color="auto"/>
        <w:left w:val="none" w:sz="0" w:space="0" w:color="auto"/>
        <w:bottom w:val="none" w:sz="0" w:space="0" w:color="auto"/>
        <w:right w:val="none" w:sz="0" w:space="0" w:color="auto"/>
      </w:divBdr>
    </w:div>
    <w:div w:id="163756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FF62C017B9C84DAECB40C77C95FBA7" ma:contentTypeVersion="14" ma:contentTypeDescription="Utwórz nowy dokument." ma:contentTypeScope="" ma:versionID="ecce99852341951aac0116a8ea970b9d">
  <xsd:schema xmlns:xsd="http://www.w3.org/2001/XMLSchema" xmlns:xs="http://www.w3.org/2001/XMLSchema" xmlns:p="http://schemas.microsoft.com/office/2006/metadata/properties" xmlns:ns2="5d329474-1525-4a42-b0b2-9366c1961d2f" xmlns:ns3="c131cb07-947f-4065-8e49-634de4a4ae05" targetNamespace="http://schemas.microsoft.com/office/2006/metadata/properties" ma:root="true" ma:fieldsID="e1fb17315b4bbd28f884adcc5337a3dc" ns2:_="" ns3:_="">
    <xsd:import namespace="5d329474-1525-4a42-b0b2-9366c1961d2f"/>
    <xsd:import namespace="c131cb07-947f-4065-8e49-634de4a4ae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29474-1525-4a42-b0b2-9366c1961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3498529d-0158-433d-8f23-f9587609bd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31cb07-947f-4065-8e49-634de4a4ae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007b22-79ae-4cb3-8988-8a6c6560aae8}" ma:internalName="TaxCatchAll" ma:showField="CatchAllData" ma:web="c131cb07-947f-4065-8e49-634de4a4a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131cb07-947f-4065-8e49-634de4a4ae05" xsi:nil="true"/>
    <lcf76f155ced4ddcb4097134ff3c332f xmlns="5d329474-1525-4a42-b0b2-9366c1961d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A6AD4-C7D5-47AA-B180-043787EAF503}"/>
</file>

<file path=customXml/itemProps2.xml><?xml version="1.0" encoding="utf-8"?>
<ds:datastoreItem xmlns:ds="http://schemas.openxmlformats.org/officeDocument/2006/customXml" ds:itemID="{D130A8D8-4D08-4643-A406-5A6F8BDBABC6}">
  <ds:schemaRefs>
    <ds:schemaRef ds:uri="http://schemas.openxmlformats.org/officeDocument/2006/bibliography"/>
  </ds:schemaRefs>
</ds:datastoreItem>
</file>

<file path=customXml/itemProps3.xml><?xml version="1.0" encoding="utf-8"?>
<ds:datastoreItem xmlns:ds="http://schemas.openxmlformats.org/officeDocument/2006/customXml" ds:itemID="{42CB630D-7DA4-4943-994D-B0034B181A00}">
  <ds:schemaRefs>
    <ds:schemaRef ds:uri="http://schemas.microsoft.com/office/2006/metadata/properties"/>
    <ds:schemaRef ds:uri="http://schemas.microsoft.com/office/infopath/2007/PartnerControls"/>
    <ds:schemaRef ds:uri="c131cb07-947f-4065-8e49-634de4a4ae05"/>
    <ds:schemaRef ds:uri="5d329474-1525-4a42-b0b2-9366c1961d2f"/>
  </ds:schemaRefs>
</ds:datastoreItem>
</file>

<file path=customXml/itemProps4.xml><?xml version="1.0" encoding="utf-8"?>
<ds:datastoreItem xmlns:ds="http://schemas.openxmlformats.org/officeDocument/2006/customXml" ds:itemID="{5D5E2DD0-C3B9-4DCF-A783-840E45BB8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473</Words>
  <Characters>2840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Lewandowski</dc:creator>
  <cp:keywords/>
  <dc:description/>
  <cp:lastModifiedBy>Jagoda Szwulińska</cp:lastModifiedBy>
  <cp:revision>14</cp:revision>
  <cp:lastPrinted>2025-08-10T20:40:00Z</cp:lastPrinted>
  <dcterms:created xsi:type="dcterms:W3CDTF">2024-12-13T07:56:00Z</dcterms:created>
  <dcterms:modified xsi:type="dcterms:W3CDTF">2025-10-29T09:14:00Z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0x010100BCFF62C017B9C84DAECB40C77C95FBA7</vt:lpwstr>
  </property>
  <property fmtid="{D5CDD505-2E9C-101B-9397-08002B2CF9AE}" pid="3" name="GrammarlyDocumentId">
    <vt:lpwstr>bec7dbf6-93fe-4abe-b413-f661f6d439df</vt:lpwstr>
  </property>
  <property fmtid="{D5CDD505-2E9C-101B-9397-08002B2CF9AE}" pid="4" name="Order">
    <vt:r8>2398700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MediaServiceImageTags">
    <vt:lpwstr/>
  </property>
</Properties>
</file>