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eastAsia="Times New Roman" w:hAnsi="Times New Roman" w:cs="Times New Roman"/>
          <w:b w:val="0"/>
          <w:bCs w:val="0"/>
          <w:sz w:val="24"/>
          <w:szCs w:val="20"/>
        </w:rPr>
        <w:id w:val="-1468349249"/>
        <w:docPartObj>
          <w:docPartGallery w:val="Table of Contents"/>
          <w:docPartUnique/>
        </w:docPartObj>
      </w:sdtPr>
      <w:sdtEndPr/>
      <w:sdtContent>
        <w:p w14:paraId="4758F01E" w14:textId="4B3891CA" w:rsidR="006D73F3" w:rsidRPr="004511C7" w:rsidRDefault="006D73F3" w:rsidP="00663CC3">
          <w:pPr>
            <w:pStyle w:val="Nagwekspisutreci"/>
            <w:numPr>
              <w:ilvl w:val="0"/>
              <w:numId w:val="0"/>
            </w:numPr>
            <w:spacing w:line="240" w:lineRule="auto"/>
            <w:ind w:left="360" w:hanging="360"/>
            <w:rPr>
              <w:szCs w:val="20"/>
            </w:rPr>
          </w:pPr>
          <w:r w:rsidRPr="004511C7">
            <w:rPr>
              <w:szCs w:val="20"/>
            </w:rPr>
            <w:t>Spis treści</w:t>
          </w:r>
        </w:p>
        <w:p w14:paraId="21C3BA2A" w14:textId="561DE203" w:rsidR="004511C7" w:rsidRPr="004511C7" w:rsidRDefault="006D73F3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sz w:val="20"/>
            </w:rPr>
          </w:pPr>
          <w:r w:rsidRPr="004511C7">
            <w:rPr>
              <w:rFonts w:ascii="Arial" w:hAnsi="Arial" w:cs="Arial"/>
              <w:sz w:val="20"/>
            </w:rPr>
            <w:fldChar w:fldCharType="begin"/>
          </w:r>
          <w:r w:rsidRPr="004511C7">
            <w:rPr>
              <w:rFonts w:ascii="Arial" w:hAnsi="Arial" w:cs="Arial"/>
              <w:sz w:val="20"/>
            </w:rPr>
            <w:instrText xml:space="preserve"> TOC \o "1-3" \h \z \u </w:instrText>
          </w:r>
          <w:r w:rsidRPr="004511C7">
            <w:rPr>
              <w:rFonts w:ascii="Arial" w:hAnsi="Arial" w:cs="Arial"/>
              <w:sz w:val="20"/>
            </w:rPr>
            <w:fldChar w:fldCharType="separate"/>
          </w:r>
          <w:hyperlink w:anchor="_Toc130204429" w:history="1">
            <w:r w:rsidR="004511C7" w:rsidRPr="004511C7">
              <w:rPr>
                <w:rStyle w:val="Hipercze"/>
                <w:rFonts w:ascii="Arial" w:hAnsi="Arial" w:cs="Arial"/>
                <w:noProof/>
                <w:sz w:val="20"/>
              </w:rPr>
              <w:t>1.</w:t>
            </w:r>
            <w:r w:rsidR="004511C7" w:rsidRPr="004511C7">
              <w:rPr>
                <w:rFonts w:ascii="Arial" w:eastAsiaTheme="minorEastAsia" w:hAnsi="Arial" w:cs="Arial"/>
                <w:noProof/>
                <w:sz w:val="20"/>
              </w:rPr>
              <w:tab/>
            </w:r>
            <w:r w:rsidR="004511C7" w:rsidRPr="004511C7">
              <w:rPr>
                <w:rStyle w:val="Hipercze"/>
                <w:rFonts w:ascii="Arial" w:hAnsi="Arial" w:cs="Arial"/>
                <w:noProof/>
                <w:sz w:val="20"/>
              </w:rPr>
              <w:t>Cel i przedmiot procedury</w:t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  <w:instrText xml:space="preserve"> PAGEREF _Toc130204429 \h </w:instrText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  <w:t>1</w:t>
            </w:r>
            <w:r w:rsidR="004511C7" w:rsidRPr="004511C7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6CC9B1B3" w14:textId="50D96A83" w:rsidR="004511C7" w:rsidRPr="004511C7" w:rsidRDefault="004511C7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sz w:val="20"/>
            </w:rPr>
          </w:pPr>
          <w:hyperlink w:anchor="_Toc130204430" w:history="1"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2.</w:t>
            </w:r>
            <w:r w:rsidRPr="004511C7">
              <w:rPr>
                <w:rFonts w:ascii="Arial" w:eastAsiaTheme="minorEastAsia" w:hAnsi="Arial" w:cs="Arial"/>
                <w:noProof/>
                <w:sz w:val="20"/>
              </w:rPr>
              <w:tab/>
            </w:r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Wykaz pojęć stosowanych w procedurze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instrText xml:space="preserve"> PAGEREF _Toc130204430 \h </w:instrTex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>1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10B31512" w14:textId="332B9FE3" w:rsidR="004511C7" w:rsidRPr="004511C7" w:rsidRDefault="004511C7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sz w:val="20"/>
            </w:rPr>
          </w:pPr>
          <w:hyperlink w:anchor="_Toc130204431" w:history="1"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3.</w:t>
            </w:r>
            <w:r w:rsidRPr="004511C7">
              <w:rPr>
                <w:rFonts w:ascii="Arial" w:eastAsiaTheme="minorEastAsia" w:hAnsi="Arial" w:cs="Arial"/>
                <w:noProof/>
                <w:sz w:val="20"/>
              </w:rPr>
              <w:tab/>
            </w:r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Zakres działań objętych procedurą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instrText xml:space="preserve"> PAGEREF _Toc130204431 \h </w:instrTex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>2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413BFC86" w14:textId="165544F7" w:rsidR="004511C7" w:rsidRPr="004511C7" w:rsidRDefault="004511C7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sz w:val="20"/>
            </w:rPr>
          </w:pPr>
          <w:hyperlink w:anchor="_Toc130204432" w:history="1"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4.</w:t>
            </w:r>
            <w:r w:rsidRPr="004511C7">
              <w:rPr>
                <w:rFonts w:ascii="Arial" w:eastAsiaTheme="minorEastAsia" w:hAnsi="Arial" w:cs="Arial"/>
                <w:noProof/>
                <w:sz w:val="20"/>
              </w:rPr>
              <w:tab/>
            </w:r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Opis postępowania w ramach procedury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instrText xml:space="preserve"> PAGEREF _Toc130204432 \h </w:instrTex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>5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3553883B" w14:textId="35ACFF17" w:rsidR="004511C7" w:rsidRPr="004511C7" w:rsidRDefault="004511C7">
          <w:pPr>
            <w:pStyle w:val="Spistreci1"/>
            <w:tabs>
              <w:tab w:val="left" w:pos="440"/>
              <w:tab w:val="right" w:leader="dot" w:pos="8919"/>
            </w:tabs>
            <w:rPr>
              <w:rFonts w:ascii="Arial" w:eastAsiaTheme="minorEastAsia" w:hAnsi="Arial" w:cs="Arial"/>
              <w:noProof/>
              <w:sz w:val="20"/>
            </w:rPr>
          </w:pPr>
          <w:hyperlink w:anchor="_Toc130204433" w:history="1"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5.</w:t>
            </w:r>
            <w:r w:rsidRPr="004511C7">
              <w:rPr>
                <w:rFonts w:ascii="Arial" w:eastAsiaTheme="minorEastAsia" w:hAnsi="Arial" w:cs="Arial"/>
                <w:noProof/>
                <w:sz w:val="20"/>
              </w:rPr>
              <w:tab/>
            </w:r>
            <w:r w:rsidRPr="004511C7">
              <w:rPr>
                <w:rStyle w:val="Hipercze"/>
                <w:rFonts w:ascii="Arial" w:hAnsi="Arial" w:cs="Arial"/>
                <w:noProof/>
                <w:sz w:val="20"/>
              </w:rPr>
              <w:t>Załączniki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ab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begin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instrText xml:space="preserve"> PAGEREF _Toc130204433 \h </w:instrTex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separate"/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t>6</w:t>
            </w:r>
            <w:r w:rsidRPr="004511C7">
              <w:rPr>
                <w:rFonts w:ascii="Arial" w:hAnsi="Arial" w:cs="Arial"/>
                <w:noProof/>
                <w:webHidden/>
                <w:sz w:val="20"/>
              </w:rPr>
              <w:fldChar w:fldCharType="end"/>
            </w:r>
          </w:hyperlink>
        </w:p>
        <w:p w14:paraId="3A0093D4" w14:textId="73AF28F8" w:rsidR="006D73F3" w:rsidRDefault="006D73F3" w:rsidP="00663CC3">
          <w:r w:rsidRPr="004511C7">
            <w:rPr>
              <w:rFonts w:ascii="Arial" w:hAnsi="Arial" w:cs="Arial"/>
              <w:b/>
              <w:bCs/>
              <w:sz w:val="20"/>
            </w:rPr>
            <w:fldChar w:fldCharType="end"/>
          </w:r>
        </w:p>
      </w:sdtContent>
    </w:sdt>
    <w:p w14:paraId="0E323F0D" w14:textId="239AE210" w:rsidR="00D6240B" w:rsidRPr="006D73F3" w:rsidRDefault="00D6240B" w:rsidP="00663CC3">
      <w:pPr>
        <w:pStyle w:val="Nagwek1"/>
      </w:pPr>
      <w:bookmarkStart w:id="0" w:name="_Toc130204429"/>
      <w:r w:rsidRPr="006D73F3">
        <w:t>Cel</w:t>
      </w:r>
      <w:r w:rsidR="007F73C2" w:rsidRPr="006D73F3">
        <w:t xml:space="preserve"> i</w:t>
      </w:r>
      <w:r w:rsidRPr="006D73F3">
        <w:t xml:space="preserve"> przedmiot </w:t>
      </w:r>
      <w:r w:rsidR="007F73C2" w:rsidRPr="006D73F3">
        <w:t>procedury</w:t>
      </w:r>
      <w:bookmarkEnd w:id="0"/>
    </w:p>
    <w:p w14:paraId="38A99112" w14:textId="2AE84EC1" w:rsidR="00BB0C75" w:rsidRPr="004D7E4C" w:rsidRDefault="00642789" w:rsidP="00663CC3">
      <w:pPr>
        <w:pStyle w:val="Akapitzlist"/>
        <w:numPr>
          <w:ilvl w:val="1"/>
          <w:numId w:val="1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4D7E4C">
        <w:rPr>
          <w:rFonts w:ascii="Arial" w:hAnsi="Arial" w:cs="Arial"/>
          <w:sz w:val="20"/>
        </w:rPr>
        <w:t xml:space="preserve">Celem procedury </w:t>
      </w:r>
      <w:r w:rsidR="00852265" w:rsidRPr="004D7E4C">
        <w:rPr>
          <w:rFonts w:ascii="Arial" w:hAnsi="Arial" w:cs="Arial"/>
          <w:sz w:val="20"/>
        </w:rPr>
        <w:t xml:space="preserve">jest usystematyzowanie </w:t>
      </w:r>
      <w:r w:rsidR="00E56F8B">
        <w:rPr>
          <w:rFonts w:ascii="Arial" w:hAnsi="Arial" w:cs="Arial"/>
          <w:sz w:val="20"/>
        </w:rPr>
        <w:t>oraz</w:t>
      </w:r>
      <w:r w:rsidR="00E56F8B" w:rsidRPr="004D7E4C">
        <w:rPr>
          <w:rFonts w:ascii="Arial" w:hAnsi="Arial" w:cs="Arial"/>
          <w:sz w:val="20"/>
        </w:rPr>
        <w:t xml:space="preserve"> </w:t>
      </w:r>
      <w:r w:rsidR="0071445B" w:rsidRPr="004D7E4C">
        <w:rPr>
          <w:rFonts w:ascii="Arial" w:hAnsi="Arial" w:cs="Arial"/>
          <w:sz w:val="20"/>
        </w:rPr>
        <w:t>ujednolicenie zasad tworzenia</w:t>
      </w:r>
      <w:r w:rsidR="009B7A02" w:rsidRPr="004D7E4C">
        <w:rPr>
          <w:rFonts w:ascii="Arial" w:hAnsi="Arial" w:cs="Arial"/>
          <w:sz w:val="20"/>
        </w:rPr>
        <w:t>,</w:t>
      </w:r>
      <w:r w:rsidR="0071445B" w:rsidRPr="004D7E4C">
        <w:rPr>
          <w:rFonts w:ascii="Arial" w:hAnsi="Arial" w:cs="Arial"/>
          <w:sz w:val="20"/>
        </w:rPr>
        <w:t xml:space="preserve"> prowadzenia </w:t>
      </w:r>
      <w:r w:rsidR="00745544" w:rsidRPr="004D7E4C">
        <w:rPr>
          <w:rFonts w:ascii="Arial" w:hAnsi="Arial" w:cs="Arial"/>
          <w:sz w:val="20"/>
        </w:rPr>
        <w:t>i </w:t>
      </w:r>
      <w:r w:rsidR="009B7A02" w:rsidRPr="004D7E4C">
        <w:rPr>
          <w:rFonts w:ascii="Arial" w:hAnsi="Arial" w:cs="Arial"/>
          <w:sz w:val="20"/>
        </w:rPr>
        <w:t xml:space="preserve">archiwizowania </w:t>
      </w:r>
      <w:r w:rsidR="0071445B" w:rsidRPr="004D7E4C">
        <w:rPr>
          <w:rFonts w:ascii="Arial" w:hAnsi="Arial" w:cs="Arial"/>
          <w:sz w:val="20"/>
        </w:rPr>
        <w:t>zajęć</w:t>
      </w:r>
      <w:r w:rsidR="0080255F">
        <w:rPr>
          <w:rFonts w:ascii="Arial" w:hAnsi="Arial" w:cs="Arial"/>
          <w:sz w:val="20"/>
        </w:rPr>
        <w:t xml:space="preserve"> dydaktycznych </w:t>
      </w:r>
      <w:r w:rsidR="003255DE">
        <w:rPr>
          <w:rFonts w:ascii="Arial" w:hAnsi="Arial" w:cs="Arial"/>
          <w:sz w:val="20"/>
        </w:rPr>
        <w:t xml:space="preserve">prowadzonych </w:t>
      </w:r>
      <w:r w:rsidR="008E6AF8" w:rsidRPr="004D7E4C">
        <w:rPr>
          <w:rFonts w:ascii="Arial" w:hAnsi="Arial" w:cs="Arial"/>
          <w:sz w:val="20"/>
        </w:rPr>
        <w:t>z </w:t>
      </w:r>
      <w:r w:rsidR="0071445B" w:rsidRPr="004D7E4C">
        <w:rPr>
          <w:rFonts w:ascii="Arial" w:hAnsi="Arial" w:cs="Arial"/>
          <w:sz w:val="20"/>
        </w:rPr>
        <w:t>wykorzystaniem metod i technik kształcenia na odległość</w:t>
      </w:r>
      <w:r w:rsidR="001941A8">
        <w:rPr>
          <w:rFonts w:ascii="Arial" w:hAnsi="Arial" w:cs="Arial"/>
          <w:sz w:val="20"/>
        </w:rPr>
        <w:t xml:space="preserve"> dla przedmiotów</w:t>
      </w:r>
      <w:r w:rsidR="00745544" w:rsidRPr="004D7E4C">
        <w:rPr>
          <w:rFonts w:ascii="Arial" w:hAnsi="Arial" w:cs="Arial"/>
          <w:sz w:val="20"/>
        </w:rPr>
        <w:t xml:space="preserve"> ujętych w </w:t>
      </w:r>
      <w:r w:rsidR="003107EB" w:rsidRPr="004D7E4C">
        <w:rPr>
          <w:rFonts w:ascii="Arial" w:hAnsi="Arial" w:cs="Arial"/>
          <w:sz w:val="20"/>
        </w:rPr>
        <w:t xml:space="preserve">programie </w:t>
      </w:r>
      <w:r w:rsidR="003107EB" w:rsidRPr="00F877AC">
        <w:rPr>
          <w:rFonts w:ascii="Arial" w:hAnsi="Arial" w:cs="Arial"/>
          <w:sz w:val="20"/>
        </w:rPr>
        <w:t>i planie</w:t>
      </w:r>
      <w:r w:rsidR="003107EB" w:rsidRPr="004D7E4C">
        <w:rPr>
          <w:rFonts w:ascii="Arial" w:hAnsi="Arial" w:cs="Arial"/>
          <w:sz w:val="20"/>
        </w:rPr>
        <w:t xml:space="preserve"> studiów na Politechnice Gdańskiej</w:t>
      </w:r>
      <w:r w:rsidR="00307E21">
        <w:rPr>
          <w:rFonts w:ascii="Arial" w:hAnsi="Arial" w:cs="Arial"/>
          <w:sz w:val="20"/>
        </w:rPr>
        <w:t xml:space="preserve"> (PG)</w:t>
      </w:r>
      <w:r w:rsidR="000D26C7" w:rsidRPr="004D7E4C">
        <w:rPr>
          <w:rFonts w:ascii="Arial" w:hAnsi="Arial" w:cs="Arial"/>
          <w:sz w:val="20"/>
        </w:rPr>
        <w:t xml:space="preserve">, zwanych dalej </w:t>
      </w:r>
      <w:r w:rsidR="0084353E">
        <w:rPr>
          <w:rFonts w:ascii="Arial" w:hAnsi="Arial" w:cs="Arial"/>
          <w:b/>
          <w:sz w:val="20"/>
        </w:rPr>
        <w:t>kształceniem zdalnym</w:t>
      </w:r>
      <w:r w:rsidR="006B3693" w:rsidRPr="004D7E4C">
        <w:rPr>
          <w:rFonts w:ascii="Arial" w:hAnsi="Arial" w:cs="Arial"/>
          <w:sz w:val="20"/>
        </w:rPr>
        <w:t>.</w:t>
      </w:r>
    </w:p>
    <w:p w14:paraId="5C2F249F" w14:textId="0CD85BE0" w:rsidR="00642789" w:rsidRPr="004D7E4C" w:rsidRDefault="0071445B" w:rsidP="00663CC3">
      <w:pPr>
        <w:pStyle w:val="Akapitzlist"/>
        <w:numPr>
          <w:ilvl w:val="1"/>
          <w:numId w:val="1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4D7E4C">
        <w:rPr>
          <w:rFonts w:ascii="Arial" w:hAnsi="Arial" w:cs="Arial"/>
          <w:sz w:val="20"/>
        </w:rPr>
        <w:t xml:space="preserve">Procedura dotyczy </w:t>
      </w:r>
      <w:r w:rsidR="00D63DBA">
        <w:rPr>
          <w:rFonts w:ascii="Arial" w:hAnsi="Arial" w:cs="Arial"/>
          <w:sz w:val="20"/>
        </w:rPr>
        <w:t>kształcenia zdalnego</w:t>
      </w:r>
      <w:r w:rsidR="003B708C" w:rsidRPr="004D7E4C">
        <w:rPr>
          <w:rFonts w:ascii="Arial" w:hAnsi="Arial" w:cs="Arial"/>
          <w:sz w:val="20"/>
        </w:rPr>
        <w:t xml:space="preserve">, które </w:t>
      </w:r>
      <w:r w:rsidR="00D63DBA" w:rsidRPr="004D7E4C">
        <w:rPr>
          <w:rFonts w:ascii="Arial" w:hAnsi="Arial" w:cs="Arial"/>
          <w:sz w:val="20"/>
        </w:rPr>
        <w:t>mo</w:t>
      </w:r>
      <w:r w:rsidR="00D63DBA">
        <w:rPr>
          <w:rFonts w:ascii="Arial" w:hAnsi="Arial" w:cs="Arial"/>
          <w:sz w:val="20"/>
        </w:rPr>
        <w:t>że</w:t>
      </w:r>
      <w:r w:rsidR="00D63DBA" w:rsidRPr="004D7E4C">
        <w:rPr>
          <w:rFonts w:ascii="Arial" w:hAnsi="Arial" w:cs="Arial"/>
          <w:sz w:val="20"/>
        </w:rPr>
        <w:t xml:space="preserve"> </w:t>
      </w:r>
      <w:r w:rsidR="0087740E" w:rsidRPr="004D7E4C">
        <w:rPr>
          <w:rFonts w:ascii="Arial" w:hAnsi="Arial" w:cs="Arial"/>
          <w:sz w:val="20"/>
        </w:rPr>
        <w:t xml:space="preserve">być </w:t>
      </w:r>
      <w:r w:rsidR="00D71541">
        <w:rPr>
          <w:rFonts w:ascii="Arial" w:hAnsi="Arial" w:cs="Arial"/>
          <w:sz w:val="20"/>
        </w:rPr>
        <w:t>realizowane</w:t>
      </w:r>
      <w:r w:rsidR="00D71541" w:rsidRPr="004D7E4C">
        <w:rPr>
          <w:rFonts w:ascii="Arial" w:hAnsi="Arial" w:cs="Arial"/>
          <w:sz w:val="20"/>
        </w:rPr>
        <w:t xml:space="preserve"> </w:t>
      </w:r>
      <w:r w:rsidR="0087740E" w:rsidRPr="004D7E4C">
        <w:rPr>
          <w:rFonts w:ascii="Arial" w:hAnsi="Arial" w:cs="Arial"/>
          <w:sz w:val="20"/>
        </w:rPr>
        <w:t>na wszystkich kierunkach studiów i poziomach kształcenia na studiach stacjonarnych i niestacjonarnych</w:t>
      </w:r>
      <w:r w:rsidR="006A47C6">
        <w:rPr>
          <w:rFonts w:ascii="Arial" w:hAnsi="Arial" w:cs="Arial"/>
          <w:sz w:val="20"/>
        </w:rPr>
        <w:t>, w </w:t>
      </w:r>
      <w:r w:rsidR="001941A8">
        <w:rPr>
          <w:rFonts w:ascii="Arial" w:hAnsi="Arial" w:cs="Arial"/>
          <w:sz w:val="20"/>
        </w:rPr>
        <w:t>szkole doktorskiej</w:t>
      </w:r>
      <w:r w:rsidR="003B708C" w:rsidRPr="004D7E4C">
        <w:rPr>
          <w:rFonts w:ascii="Arial" w:hAnsi="Arial" w:cs="Arial"/>
          <w:sz w:val="20"/>
        </w:rPr>
        <w:t xml:space="preserve"> oraz na studiach podyplomowych</w:t>
      </w:r>
      <w:r w:rsidR="003107EB" w:rsidRPr="004D7E4C">
        <w:rPr>
          <w:rFonts w:ascii="Arial" w:hAnsi="Arial" w:cs="Arial"/>
          <w:sz w:val="20"/>
        </w:rPr>
        <w:t xml:space="preserve"> </w:t>
      </w:r>
      <w:r w:rsidR="00CE3F6C" w:rsidRPr="004D7E4C">
        <w:rPr>
          <w:rFonts w:ascii="Arial" w:hAnsi="Arial" w:cs="Arial"/>
          <w:sz w:val="20"/>
        </w:rPr>
        <w:t xml:space="preserve">na </w:t>
      </w:r>
      <w:r w:rsidR="00307E21">
        <w:rPr>
          <w:rFonts w:ascii="Arial" w:hAnsi="Arial" w:cs="Arial"/>
          <w:sz w:val="20"/>
        </w:rPr>
        <w:t>PG</w:t>
      </w:r>
      <w:r w:rsidR="0087740E" w:rsidRPr="004D7E4C">
        <w:rPr>
          <w:rFonts w:ascii="Arial" w:hAnsi="Arial" w:cs="Arial"/>
          <w:sz w:val="20"/>
        </w:rPr>
        <w:t>.</w:t>
      </w:r>
    </w:p>
    <w:p w14:paraId="179CD3BC" w14:textId="63494C95" w:rsidR="008542C0" w:rsidRPr="004D7E4C" w:rsidRDefault="00BD142A" w:rsidP="00663CC3">
      <w:pPr>
        <w:pStyle w:val="Akapitzlist"/>
        <w:numPr>
          <w:ilvl w:val="1"/>
          <w:numId w:val="1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4D7E4C">
        <w:rPr>
          <w:rFonts w:ascii="Arial" w:hAnsi="Arial" w:cs="Arial"/>
          <w:sz w:val="20"/>
        </w:rPr>
        <w:t xml:space="preserve">Liczba godzin zajęć </w:t>
      </w:r>
      <w:r w:rsidR="00D63DBA">
        <w:rPr>
          <w:rFonts w:ascii="Arial" w:hAnsi="Arial" w:cs="Arial"/>
          <w:sz w:val="20"/>
        </w:rPr>
        <w:t>zdalnych</w:t>
      </w:r>
      <w:r w:rsidRPr="004D7E4C">
        <w:rPr>
          <w:rFonts w:ascii="Arial" w:hAnsi="Arial" w:cs="Arial"/>
          <w:sz w:val="20"/>
        </w:rPr>
        <w:t xml:space="preserve"> na studiach musi być zgodna z aktualnymi </w:t>
      </w:r>
      <w:r w:rsidR="001941A8">
        <w:rPr>
          <w:rFonts w:ascii="Arial" w:hAnsi="Arial" w:cs="Arial"/>
          <w:sz w:val="20"/>
        </w:rPr>
        <w:t>regulacjami prawnymi</w:t>
      </w:r>
      <w:r w:rsidR="0058410B" w:rsidRPr="004D7E4C">
        <w:rPr>
          <w:rFonts w:ascii="Arial" w:hAnsi="Arial" w:cs="Arial"/>
          <w:sz w:val="20"/>
        </w:rPr>
        <w:t xml:space="preserve"> w </w:t>
      </w:r>
      <w:r w:rsidR="009B62F7" w:rsidRPr="004D7E4C">
        <w:rPr>
          <w:rFonts w:ascii="Arial" w:hAnsi="Arial" w:cs="Arial"/>
          <w:sz w:val="20"/>
        </w:rPr>
        <w:t>sprawie warunków</w:t>
      </w:r>
      <w:r w:rsidRPr="004D7E4C">
        <w:rPr>
          <w:rFonts w:ascii="Arial" w:hAnsi="Arial" w:cs="Arial"/>
          <w:sz w:val="20"/>
        </w:rPr>
        <w:t xml:space="preserve"> jakie muszą być spełnione, aby zajęcia dydaktyczne na studiach mogły być prow</w:t>
      </w:r>
      <w:r w:rsidR="006A47C6">
        <w:rPr>
          <w:rFonts w:ascii="Arial" w:hAnsi="Arial" w:cs="Arial"/>
          <w:sz w:val="20"/>
        </w:rPr>
        <w:t>adzone z wykorzystaniem metod i </w:t>
      </w:r>
      <w:r w:rsidRPr="004D7E4C">
        <w:rPr>
          <w:rFonts w:ascii="Arial" w:hAnsi="Arial" w:cs="Arial"/>
          <w:sz w:val="20"/>
        </w:rPr>
        <w:t>technik kształcenia na odległość.</w:t>
      </w:r>
    </w:p>
    <w:p w14:paraId="782A8F71" w14:textId="690F6F0D" w:rsidR="00234F19" w:rsidRPr="004511C7" w:rsidRDefault="00234F19" w:rsidP="00234F19">
      <w:pPr>
        <w:pStyle w:val="Akapitzlist"/>
        <w:numPr>
          <w:ilvl w:val="1"/>
          <w:numId w:val="11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6D73F3">
        <w:rPr>
          <w:rFonts w:ascii="Arial" w:hAnsi="Arial" w:cs="Arial"/>
          <w:sz w:val="20"/>
        </w:rPr>
        <w:t xml:space="preserve">Zajęcia </w:t>
      </w:r>
      <w:r w:rsidR="00D63DBA">
        <w:rPr>
          <w:rFonts w:ascii="Arial" w:hAnsi="Arial" w:cs="Arial"/>
          <w:sz w:val="20"/>
        </w:rPr>
        <w:t>zdalne</w:t>
      </w:r>
      <w:r w:rsidRPr="006D73F3">
        <w:rPr>
          <w:rFonts w:ascii="Arial" w:hAnsi="Arial" w:cs="Arial"/>
          <w:sz w:val="20"/>
        </w:rPr>
        <w:t>, których dotyczy procedura</w:t>
      </w:r>
      <w:r w:rsidRPr="004511C7">
        <w:rPr>
          <w:rFonts w:ascii="Arial" w:hAnsi="Arial" w:cs="Arial"/>
          <w:sz w:val="20"/>
        </w:rPr>
        <w:t xml:space="preserve">, mogą odbywać się w formach: </w:t>
      </w:r>
      <w:r w:rsidR="00D63DBA" w:rsidRPr="004511C7">
        <w:rPr>
          <w:rFonts w:ascii="Arial" w:hAnsi="Arial" w:cs="Arial"/>
          <w:sz w:val="20"/>
        </w:rPr>
        <w:t>przedmiotów</w:t>
      </w:r>
      <w:r w:rsidRPr="004511C7">
        <w:rPr>
          <w:rFonts w:ascii="Arial" w:hAnsi="Arial" w:cs="Arial"/>
          <w:sz w:val="20"/>
        </w:rPr>
        <w:t xml:space="preserve"> prowadzonych </w:t>
      </w:r>
      <w:r w:rsidR="00D63DBA" w:rsidRPr="004511C7">
        <w:rPr>
          <w:rFonts w:ascii="Arial" w:hAnsi="Arial" w:cs="Arial"/>
          <w:sz w:val="20"/>
        </w:rPr>
        <w:t>częściowo lub w pełni zdalnie</w:t>
      </w:r>
      <w:r w:rsidR="00B94001" w:rsidRPr="004511C7">
        <w:rPr>
          <w:rFonts w:ascii="Arial" w:hAnsi="Arial" w:cs="Arial"/>
          <w:sz w:val="20"/>
        </w:rPr>
        <w:t xml:space="preserve"> (nauczanie mieszane i hybrydowe)</w:t>
      </w:r>
      <w:r w:rsidR="00D63DBA" w:rsidRPr="004511C7">
        <w:rPr>
          <w:rFonts w:ascii="Arial" w:hAnsi="Arial" w:cs="Arial"/>
          <w:sz w:val="20"/>
        </w:rPr>
        <w:t>.</w:t>
      </w:r>
    </w:p>
    <w:p w14:paraId="3FB86479" w14:textId="41BD9D14" w:rsidR="0002249E" w:rsidRPr="006B1D45" w:rsidRDefault="00716044" w:rsidP="006B1D45">
      <w:pPr>
        <w:pStyle w:val="Akapitzlist"/>
        <w:numPr>
          <w:ilvl w:val="1"/>
          <w:numId w:val="11"/>
        </w:numPr>
        <w:spacing w:after="6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1941A8">
        <w:rPr>
          <w:rFonts w:ascii="Arial" w:hAnsi="Arial" w:cs="Arial"/>
          <w:sz w:val="20"/>
        </w:rPr>
        <w:t>Z procedury wyłącza się</w:t>
      </w:r>
      <w:r w:rsidR="006757BC">
        <w:rPr>
          <w:rFonts w:ascii="Arial" w:hAnsi="Arial" w:cs="Arial"/>
          <w:sz w:val="20"/>
        </w:rPr>
        <w:t xml:space="preserve"> </w:t>
      </w:r>
      <w:r w:rsidR="003255DE" w:rsidRPr="006B1D45">
        <w:rPr>
          <w:rFonts w:ascii="Arial" w:hAnsi="Arial" w:cs="Arial"/>
          <w:sz w:val="20"/>
        </w:rPr>
        <w:t>obowiązkowe szkolenia,</w:t>
      </w:r>
      <w:r w:rsidRPr="006B1D45">
        <w:rPr>
          <w:rFonts w:ascii="Arial" w:hAnsi="Arial" w:cs="Arial"/>
          <w:sz w:val="20"/>
        </w:rPr>
        <w:t xml:space="preserve"> w tym:</w:t>
      </w:r>
      <w:r w:rsidR="001941A8" w:rsidRPr="006B1D45">
        <w:rPr>
          <w:rFonts w:ascii="Arial" w:hAnsi="Arial" w:cs="Arial"/>
          <w:sz w:val="20"/>
        </w:rPr>
        <w:t xml:space="preserve"> szkolenie BHP, biblioteczne, dotyczące regulaminu studiów, korzystania z systemu Moja PG oraz przygotowujące do udziału w zajęcia</w:t>
      </w:r>
      <w:r w:rsidR="00F55593" w:rsidRPr="006B1D45">
        <w:rPr>
          <w:rFonts w:ascii="Arial" w:hAnsi="Arial" w:cs="Arial"/>
          <w:sz w:val="20"/>
        </w:rPr>
        <w:t xml:space="preserve">ch dydaktycznych prowadzonych z </w:t>
      </w:r>
      <w:r w:rsidR="001941A8" w:rsidRPr="006B1D45">
        <w:rPr>
          <w:rFonts w:ascii="Arial" w:hAnsi="Arial" w:cs="Arial"/>
          <w:sz w:val="20"/>
        </w:rPr>
        <w:t>wykorzystaniem metod i technik kształcenia na odległość</w:t>
      </w:r>
      <w:r w:rsidR="00591580" w:rsidRPr="006B1D45">
        <w:rPr>
          <w:rFonts w:ascii="Arial" w:hAnsi="Arial" w:cs="Arial"/>
          <w:sz w:val="20"/>
        </w:rPr>
        <w:t>.</w:t>
      </w:r>
      <w:r w:rsidR="00C55CA4" w:rsidRPr="006B1D45">
        <w:rPr>
          <w:rFonts w:ascii="Arial" w:hAnsi="Arial" w:cs="Arial"/>
          <w:sz w:val="20"/>
        </w:rPr>
        <w:t xml:space="preserve"> </w:t>
      </w:r>
    </w:p>
    <w:p w14:paraId="4D4D5A54" w14:textId="77777777" w:rsidR="00D6240B" w:rsidRPr="004D7E4C" w:rsidRDefault="00D6240B" w:rsidP="00663CC3">
      <w:pPr>
        <w:pStyle w:val="Nagwek1"/>
      </w:pPr>
      <w:bookmarkStart w:id="1" w:name="_Toc130204430"/>
      <w:r w:rsidRPr="004D7E4C">
        <w:t>Wykaz pojęć stosowanych w procedurze</w:t>
      </w:r>
      <w:bookmarkEnd w:id="1"/>
    </w:p>
    <w:p w14:paraId="0935C06F" w14:textId="73CC2308" w:rsidR="00F85338" w:rsidRPr="00F877AC" w:rsidRDefault="006B5BDF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Administrator </w:t>
      </w:r>
      <w:r w:rsidRPr="0080255F">
        <w:rPr>
          <w:rFonts w:ascii="Arial" w:hAnsi="Arial" w:cs="Arial"/>
          <w:sz w:val="20"/>
        </w:rPr>
        <w:t>– a</w:t>
      </w:r>
      <w:r w:rsidR="00F56B42" w:rsidRPr="0080255F">
        <w:rPr>
          <w:rFonts w:ascii="Arial" w:hAnsi="Arial" w:cs="Arial"/>
          <w:sz w:val="20"/>
        </w:rPr>
        <w:t>dministrator platformy uczelnianej –</w:t>
      </w:r>
      <w:r w:rsidR="00F56B42" w:rsidRPr="004D7E4C">
        <w:rPr>
          <w:rFonts w:ascii="Arial" w:hAnsi="Arial" w:cs="Arial"/>
          <w:sz w:val="20"/>
          <w:szCs w:val="20"/>
        </w:rPr>
        <w:t xml:space="preserve"> Centrum Usług Informatycznych </w:t>
      </w:r>
      <w:r w:rsidR="009514E5">
        <w:rPr>
          <w:rFonts w:ascii="Arial" w:hAnsi="Arial" w:cs="Arial"/>
          <w:sz w:val="20"/>
          <w:szCs w:val="20"/>
        </w:rPr>
        <w:t xml:space="preserve">PG </w:t>
      </w:r>
      <w:r w:rsidR="00F56B42" w:rsidRPr="004D7E4C">
        <w:rPr>
          <w:rFonts w:ascii="Arial" w:hAnsi="Arial" w:cs="Arial"/>
          <w:sz w:val="20"/>
          <w:szCs w:val="20"/>
        </w:rPr>
        <w:t>(CUI)</w:t>
      </w:r>
      <w:r w:rsidR="00A2460B">
        <w:rPr>
          <w:rFonts w:ascii="Arial" w:hAnsi="Arial" w:cs="Arial"/>
          <w:sz w:val="20"/>
          <w:szCs w:val="20"/>
        </w:rPr>
        <w:t xml:space="preserve"> lub </w:t>
      </w:r>
      <w:r w:rsidR="00F85338" w:rsidRPr="00F877AC">
        <w:rPr>
          <w:rFonts w:ascii="Arial" w:hAnsi="Arial" w:cs="Arial"/>
          <w:sz w:val="20"/>
        </w:rPr>
        <w:t xml:space="preserve">wyznaczony przez dziekana lub dyrektora centrum </w:t>
      </w:r>
      <w:r w:rsidR="008177DC">
        <w:rPr>
          <w:rFonts w:ascii="Arial" w:hAnsi="Arial" w:cs="Arial"/>
          <w:sz w:val="20"/>
        </w:rPr>
        <w:t xml:space="preserve">dydaktycznego </w:t>
      </w:r>
      <w:r w:rsidR="00F85338" w:rsidRPr="00F877AC">
        <w:rPr>
          <w:rFonts w:ascii="Arial" w:hAnsi="Arial" w:cs="Arial"/>
          <w:sz w:val="20"/>
        </w:rPr>
        <w:t xml:space="preserve">pracownik, któremu </w:t>
      </w:r>
      <w:r w:rsidR="00A2460B">
        <w:rPr>
          <w:rFonts w:ascii="Arial" w:hAnsi="Arial" w:cs="Arial"/>
          <w:sz w:val="20"/>
        </w:rPr>
        <w:t>CUI</w:t>
      </w:r>
      <w:r w:rsidR="00F85338" w:rsidRPr="00F877AC">
        <w:rPr>
          <w:rFonts w:ascii="Arial" w:hAnsi="Arial" w:cs="Arial"/>
          <w:sz w:val="20"/>
        </w:rPr>
        <w:t xml:space="preserve"> </w:t>
      </w:r>
      <w:r w:rsidR="00A2460B">
        <w:rPr>
          <w:rFonts w:ascii="Arial" w:hAnsi="Arial" w:cs="Arial"/>
          <w:sz w:val="20"/>
        </w:rPr>
        <w:t>nadało uprawnienia</w:t>
      </w:r>
      <w:r w:rsidR="00F85338" w:rsidRPr="00F877AC">
        <w:rPr>
          <w:rFonts w:ascii="Arial" w:hAnsi="Arial" w:cs="Arial"/>
          <w:sz w:val="20"/>
        </w:rPr>
        <w:t xml:space="preserve"> do otwierania kursów </w:t>
      </w:r>
      <w:r w:rsidR="00757833" w:rsidRPr="00F877AC">
        <w:rPr>
          <w:rFonts w:ascii="Arial" w:hAnsi="Arial" w:cs="Arial"/>
          <w:sz w:val="20"/>
        </w:rPr>
        <w:t xml:space="preserve">i zarządzaniami nimi </w:t>
      </w:r>
      <w:r w:rsidR="00F85338" w:rsidRPr="00F877AC">
        <w:rPr>
          <w:rFonts w:ascii="Arial" w:hAnsi="Arial" w:cs="Arial"/>
          <w:sz w:val="20"/>
        </w:rPr>
        <w:t>w ramach kursów danej jednostki</w:t>
      </w:r>
      <w:r w:rsidR="00757833" w:rsidRPr="00F877AC">
        <w:rPr>
          <w:rFonts w:ascii="Arial" w:hAnsi="Arial" w:cs="Arial"/>
          <w:sz w:val="20"/>
        </w:rPr>
        <w:t xml:space="preserve">. </w:t>
      </w:r>
    </w:p>
    <w:p w14:paraId="452D0A9A" w14:textId="5254FC15" w:rsidR="009B2AC9" w:rsidRDefault="009B2AC9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CNE </w:t>
      </w:r>
      <w:r w:rsidRPr="00606C9B">
        <w:rPr>
          <w:rFonts w:ascii="Arial" w:hAnsi="Arial" w:cs="Arial"/>
          <w:sz w:val="20"/>
        </w:rPr>
        <w:t>– Centrum Nowoczesnej Edukacji</w:t>
      </w:r>
    </w:p>
    <w:p w14:paraId="17FD9C78" w14:textId="59E6BD23" w:rsidR="00F56B42" w:rsidRDefault="009B2AC9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Kurs na platformie eNauczanie</w:t>
      </w:r>
      <w:r w:rsidR="0013373E">
        <w:rPr>
          <w:rFonts w:ascii="Arial" w:hAnsi="Arial" w:cs="Arial"/>
          <w:b/>
          <w:sz w:val="20"/>
        </w:rPr>
        <w:t xml:space="preserve"> PG</w:t>
      </w:r>
      <w:r w:rsidR="00F56B42" w:rsidRPr="009514E5">
        <w:rPr>
          <w:rFonts w:ascii="Arial" w:hAnsi="Arial" w:cs="Arial"/>
          <w:sz w:val="20"/>
        </w:rPr>
        <w:t xml:space="preserve"> – </w:t>
      </w:r>
      <w:r w:rsidR="0040429A" w:rsidRPr="009514E5">
        <w:rPr>
          <w:rFonts w:ascii="Arial" w:hAnsi="Arial" w:cs="Arial"/>
          <w:sz w:val="20"/>
        </w:rPr>
        <w:t>elektroniczny kurs</w:t>
      </w:r>
      <w:r w:rsidR="00700C00" w:rsidRPr="009514E5">
        <w:rPr>
          <w:rFonts w:ascii="Arial" w:hAnsi="Arial" w:cs="Arial"/>
          <w:sz w:val="20"/>
        </w:rPr>
        <w:t xml:space="preserve"> kształcenia</w:t>
      </w:r>
      <w:r w:rsidR="00A17A4E" w:rsidRPr="009514E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który wspiera realizowanie zajęć zdalnych i stacjonarnych</w:t>
      </w:r>
      <w:r w:rsidR="00AC1565">
        <w:rPr>
          <w:rFonts w:ascii="Arial" w:hAnsi="Arial" w:cs="Arial"/>
          <w:sz w:val="20"/>
        </w:rPr>
        <w:t xml:space="preserve">. </w:t>
      </w:r>
      <w:r w:rsidR="00A17A4E" w:rsidRPr="009514E5">
        <w:rPr>
          <w:rFonts w:ascii="Arial" w:hAnsi="Arial" w:cs="Arial"/>
          <w:sz w:val="20"/>
        </w:rPr>
        <w:t xml:space="preserve"> </w:t>
      </w:r>
    </w:p>
    <w:p w14:paraId="03F2DE41" w14:textId="693FBE7E" w:rsidR="00E817BE" w:rsidRPr="004511C7" w:rsidRDefault="00E817BE" w:rsidP="00E817BE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4511C7">
        <w:rPr>
          <w:rFonts w:ascii="Arial" w:hAnsi="Arial" w:cs="Arial"/>
          <w:b/>
          <w:sz w:val="20"/>
        </w:rPr>
        <w:t xml:space="preserve">Nauczanie hybrydowe </w:t>
      </w:r>
      <w:r w:rsidRPr="004511C7">
        <w:rPr>
          <w:rFonts w:ascii="Arial" w:hAnsi="Arial" w:cs="Arial"/>
          <w:bCs/>
          <w:sz w:val="20"/>
        </w:rPr>
        <w:t>(</w:t>
      </w:r>
      <w:proofErr w:type="spellStart"/>
      <w:r w:rsidRPr="004511C7">
        <w:rPr>
          <w:rFonts w:ascii="Arial" w:hAnsi="Arial" w:cs="Arial"/>
          <w:bCs/>
          <w:sz w:val="20"/>
        </w:rPr>
        <w:t>hybrid</w:t>
      </w:r>
      <w:proofErr w:type="spellEnd"/>
      <w:r w:rsidRPr="004511C7">
        <w:rPr>
          <w:rFonts w:ascii="Arial" w:hAnsi="Arial" w:cs="Arial"/>
          <w:bCs/>
          <w:sz w:val="20"/>
        </w:rPr>
        <w:t xml:space="preserve"> learning) –</w:t>
      </w:r>
      <w:r w:rsidRPr="004511C7">
        <w:rPr>
          <w:rFonts w:ascii="Arial" w:hAnsi="Arial" w:cs="Arial"/>
          <w:sz w:val="20"/>
        </w:rPr>
        <w:t xml:space="preserve"> metoda kształcenia polegająca na łączeniu formy przekazu oferując zajęcia zarówno w formie online, jak i offline jednocześnie.</w:t>
      </w:r>
    </w:p>
    <w:p w14:paraId="584C1707" w14:textId="0D783EA2" w:rsidR="00B94001" w:rsidRPr="00B94001" w:rsidRDefault="00B94001" w:rsidP="00B94001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4511C7">
        <w:rPr>
          <w:rFonts w:ascii="Arial" w:hAnsi="Arial" w:cs="Arial"/>
          <w:b/>
          <w:sz w:val="20"/>
        </w:rPr>
        <w:t>Nauczanie mieszane</w:t>
      </w:r>
      <w:r>
        <w:rPr>
          <w:rFonts w:ascii="Arial" w:hAnsi="Arial" w:cs="Arial"/>
          <w:sz w:val="20"/>
        </w:rPr>
        <w:t xml:space="preserve"> (</w:t>
      </w:r>
      <w:proofErr w:type="spellStart"/>
      <w:r>
        <w:rPr>
          <w:rFonts w:ascii="Arial" w:hAnsi="Arial" w:cs="Arial"/>
          <w:sz w:val="20"/>
        </w:rPr>
        <w:t>blended</w:t>
      </w:r>
      <w:proofErr w:type="spellEnd"/>
      <w:r>
        <w:rPr>
          <w:rFonts w:ascii="Arial" w:hAnsi="Arial" w:cs="Arial"/>
          <w:sz w:val="20"/>
        </w:rPr>
        <w:t xml:space="preserve">-learning, B-learning) – metoda kształcenia łącząca w sobie zajęcia prowadzone w  formie zdalnej i stacjonarnej. </w:t>
      </w:r>
    </w:p>
    <w:p w14:paraId="4DE83FCD" w14:textId="33F99328" w:rsidR="00CC6EF5" w:rsidRPr="00CE664D" w:rsidRDefault="00CC6EF5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b/>
          <w:sz w:val="20"/>
        </w:rPr>
      </w:pPr>
      <w:r w:rsidRPr="00AF58BB">
        <w:rPr>
          <w:rFonts w:ascii="Arial" w:hAnsi="Arial" w:cs="Arial"/>
          <w:b/>
          <w:sz w:val="20"/>
        </w:rPr>
        <w:t>IODO</w:t>
      </w:r>
      <w:r>
        <w:rPr>
          <w:rFonts w:ascii="Arial" w:hAnsi="Arial" w:cs="Arial"/>
          <w:sz w:val="20"/>
        </w:rPr>
        <w:t xml:space="preserve"> – Inspektor Ochrony Danych Osobowych na PG</w:t>
      </w:r>
      <w:r w:rsidR="006A47C6">
        <w:rPr>
          <w:rFonts w:ascii="Arial" w:hAnsi="Arial" w:cs="Arial"/>
          <w:sz w:val="20"/>
        </w:rPr>
        <w:t xml:space="preserve"> – w </w:t>
      </w:r>
      <w:r w:rsidR="00D31C72">
        <w:rPr>
          <w:rFonts w:ascii="Arial" w:hAnsi="Arial" w:cs="Arial"/>
          <w:sz w:val="20"/>
        </w:rPr>
        <w:t>procesie</w:t>
      </w:r>
      <w:r w:rsidR="0096310D">
        <w:rPr>
          <w:rFonts w:ascii="Arial" w:hAnsi="Arial" w:cs="Arial"/>
          <w:sz w:val="20"/>
        </w:rPr>
        <w:t xml:space="preserve"> opisywanym w niniejszej procedurze</w:t>
      </w:r>
      <w:r w:rsidR="00D31C72">
        <w:rPr>
          <w:rFonts w:ascii="Arial" w:hAnsi="Arial" w:cs="Arial"/>
          <w:sz w:val="20"/>
        </w:rPr>
        <w:t xml:space="preserve"> </w:t>
      </w:r>
      <w:r w:rsidR="006A47C6">
        <w:rPr>
          <w:rFonts w:ascii="Arial" w:hAnsi="Arial" w:cs="Arial"/>
          <w:sz w:val="20"/>
        </w:rPr>
        <w:t>bierze udział w </w:t>
      </w:r>
      <w:r w:rsidR="001125EC">
        <w:rPr>
          <w:rFonts w:ascii="Arial" w:hAnsi="Arial" w:cs="Arial"/>
          <w:sz w:val="20"/>
        </w:rPr>
        <w:t>weryfikacji zgodności zewnętrz</w:t>
      </w:r>
      <w:r w:rsidR="006A47C6">
        <w:rPr>
          <w:rFonts w:ascii="Arial" w:hAnsi="Arial" w:cs="Arial"/>
          <w:sz w:val="20"/>
        </w:rPr>
        <w:t xml:space="preserve">nych </w:t>
      </w:r>
      <w:r w:rsidR="001125EC">
        <w:rPr>
          <w:rFonts w:ascii="Arial" w:hAnsi="Arial" w:cs="Arial"/>
          <w:sz w:val="20"/>
        </w:rPr>
        <w:t>platform edukacyjnych</w:t>
      </w:r>
      <w:r w:rsidR="00EC202D">
        <w:rPr>
          <w:rFonts w:ascii="Arial" w:hAnsi="Arial" w:cs="Arial"/>
          <w:sz w:val="20"/>
        </w:rPr>
        <w:t xml:space="preserve"> i innych</w:t>
      </w:r>
      <w:r w:rsidR="00EC202D" w:rsidRPr="00EC202D">
        <w:rPr>
          <w:rFonts w:ascii="Arial" w:hAnsi="Arial" w:cs="Arial"/>
          <w:sz w:val="20"/>
        </w:rPr>
        <w:t xml:space="preserve"> </w:t>
      </w:r>
      <w:r w:rsidR="00EC202D">
        <w:rPr>
          <w:rFonts w:ascii="Arial" w:hAnsi="Arial" w:cs="Arial"/>
          <w:sz w:val="20"/>
        </w:rPr>
        <w:t>narzędzi informatycznych</w:t>
      </w:r>
      <w:r w:rsidR="001125EC">
        <w:rPr>
          <w:rFonts w:ascii="Arial" w:hAnsi="Arial" w:cs="Arial"/>
          <w:sz w:val="20"/>
        </w:rPr>
        <w:t xml:space="preserve">, które nauczyciel chce wykorzystać do </w:t>
      </w:r>
      <w:r w:rsidR="0013373E">
        <w:rPr>
          <w:rFonts w:ascii="Arial" w:hAnsi="Arial" w:cs="Arial"/>
          <w:sz w:val="20"/>
        </w:rPr>
        <w:t>kształcenia zdalnego</w:t>
      </w:r>
      <w:r w:rsidR="001125EC">
        <w:rPr>
          <w:rFonts w:ascii="Arial" w:hAnsi="Arial" w:cs="Arial"/>
          <w:sz w:val="20"/>
        </w:rPr>
        <w:t>, a które przetw</w:t>
      </w:r>
      <w:r w:rsidR="00E054C0">
        <w:rPr>
          <w:rFonts w:ascii="Arial" w:hAnsi="Arial" w:cs="Arial"/>
          <w:sz w:val="20"/>
        </w:rPr>
        <w:t>arzają dane osobowe uczestników</w:t>
      </w:r>
      <w:r w:rsidR="00CA644D">
        <w:rPr>
          <w:rFonts w:ascii="Arial" w:hAnsi="Arial" w:cs="Arial"/>
          <w:sz w:val="20"/>
        </w:rPr>
        <w:t>,</w:t>
      </w:r>
      <w:r w:rsidR="00CA644D" w:rsidRPr="00CA644D">
        <w:rPr>
          <w:rFonts w:ascii="Arial" w:hAnsi="Arial" w:cs="Arial"/>
          <w:sz w:val="20"/>
        </w:rPr>
        <w:t xml:space="preserve"> </w:t>
      </w:r>
      <w:r w:rsidR="00CA644D">
        <w:rPr>
          <w:rFonts w:ascii="Arial" w:hAnsi="Arial" w:cs="Arial"/>
          <w:sz w:val="20"/>
        </w:rPr>
        <w:t xml:space="preserve">z </w:t>
      </w:r>
      <w:r w:rsidR="00E56F8B">
        <w:rPr>
          <w:rFonts w:ascii="Arial" w:hAnsi="Arial" w:cs="Arial"/>
          <w:sz w:val="20"/>
        </w:rPr>
        <w:t xml:space="preserve">zewnętrznymi i wewnętrznymi </w:t>
      </w:r>
      <w:r w:rsidR="00CA644D">
        <w:rPr>
          <w:rFonts w:ascii="Arial" w:hAnsi="Arial" w:cs="Arial"/>
          <w:sz w:val="20"/>
        </w:rPr>
        <w:t>regulacjami prawnymi Uczelni.</w:t>
      </w:r>
    </w:p>
    <w:p w14:paraId="305391DD" w14:textId="0C13DE33" w:rsidR="00C574B7" w:rsidRPr="00F01B3B" w:rsidRDefault="00BC3ECF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lastRenderedPageBreak/>
        <w:t xml:space="preserve">Kształcenie </w:t>
      </w:r>
      <w:r w:rsidR="00AC1565">
        <w:rPr>
          <w:rFonts w:ascii="Arial" w:hAnsi="Arial" w:cs="Arial"/>
          <w:b/>
          <w:sz w:val="20"/>
        </w:rPr>
        <w:t xml:space="preserve">zdalne </w:t>
      </w:r>
      <w:r w:rsidR="00A17A4E">
        <w:rPr>
          <w:rFonts w:ascii="Arial" w:hAnsi="Arial" w:cs="Arial"/>
          <w:sz w:val="20"/>
        </w:rPr>
        <w:t xml:space="preserve">– </w:t>
      </w:r>
      <w:r w:rsidR="003F0A55" w:rsidRPr="004D7E4C">
        <w:rPr>
          <w:rFonts w:ascii="Arial" w:hAnsi="Arial" w:cs="Arial"/>
          <w:sz w:val="20"/>
        </w:rPr>
        <w:t>prowadzeni</w:t>
      </w:r>
      <w:r w:rsidR="00E80D1B">
        <w:rPr>
          <w:rFonts w:ascii="Arial" w:hAnsi="Arial" w:cs="Arial"/>
          <w:sz w:val="20"/>
        </w:rPr>
        <w:t>e</w:t>
      </w:r>
      <w:r w:rsidR="003F0A55" w:rsidRPr="004D7E4C">
        <w:rPr>
          <w:rFonts w:ascii="Arial" w:hAnsi="Arial" w:cs="Arial"/>
          <w:sz w:val="20"/>
        </w:rPr>
        <w:t xml:space="preserve"> zajęć</w:t>
      </w:r>
      <w:r w:rsidR="00745544" w:rsidRPr="004D7E4C">
        <w:rPr>
          <w:rFonts w:ascii="Arial" w:hAnsi="Arial" w:cs="Arial"/>
          <w:sz w:val="20"/>
        </w:rPr>
        <w:t xml:space="preserve"> z </w:t>
      </w:r>
      <w:r w:rsidR="00C574B7" w:rsidRPr="004D7E4C">
        <w:rPr>
          <w:rFonts w:ascii="Arial" w:hAnsi="Arial" w:cs="Arial"/>
          <w:sz w:val="20"/>
        </w:rPr>
        <w:t xml:space="preserve">wykorzystaniem metod i technik kształcenia na odległość opartych na zastosowaniu technologii komputerowych, w tym Internetu. </w:t>
      </w:r>
      <w:r w:rsidR="00E80D1B">
        <w:rPr>
          <w:rFonts w:ascii="Arial" w:hAnsi="Arial" w:cs="Arial"/>
          <w:sz w:val="20"/>
        </w:rPr>
        <w:t>O</w:t>
      </w:r>
      <w:r w:rsidR="00C574B7" w:rsidRPr="004D7E4C">
        <w:rPr>
          <w:rFonts w:ascii="Arial" w:hAnsi="Arial" w:cs="Arial"/>
          <w:sz w:val="20"/>
        </w:rPr>
        <w:t xml:space="preserve">bejmuje formę w pełni </w:t>
      </w:r>
      <w:r w:rsidR="001F11FC" w:rsidRPr="004D7E4C">
        <w:rPr>
          <w:rFonts w:ascii="Arial" w:hAnsi="Arial" w:cs="Arial"/>
          <w:sz w:val="20"/>
        </w:rPr>
        <w:t>zdalną</w:t>
      </w:r>
      <w:r w:rsidR="00C574B7" w:rsidRPr="004D7E4C">
        <w:rPr>
          <w:rFonts w:ascii="Arial" w:hAnsi="Arial" w:cs="Arial"/>
          <w:sz w:val="20"/>
        </w:rPr>
        <w:t xml:space="preserve"> </w:t>
      </w:r>
      <w:r w:rsidR="001F11FC" w:rsidRPr="00F01B3B">
        <w:rPr>
          <w:rFonts w:ascii="Arial" w:hAnsi="Arial" w:cs="Arial"/>
          <w:sz w:val="20"/>
        </w:rPr>
        <w:t>oraz</w:t>
      </w:r>
      <w:r w:rsidR="00C574B7" w:rsidRPr="00F01B3B">
        <w:rPr>
          <w:rFonts w:ascii="Arial" w:hAnsi="Arial" w:cs="Arial"/>
          <w:sz w:val="20"/>
        </w:rPr>
        <w:t xml:space="preserve"> </w:t>
      </w:r>
      <w:r w:rsidR="00C574B7" w:rsidRPr="004511C7">
        <w:rPr>
          <w:rFonts w:ascii="Arial" w:hAnsi="Arial" w:cs="Arial"/>
          <w:sz w:val="20"/>
        </w:rPr>
        <w:t>form</w:t>
      </w:r>
      <w:r w:rsidR="00B94001" w:rsidRPr="004511C7">
        <w:rPr>
          <w:rFonts w:ascii="Arial" w:hAnsi="Arial" w:cs="Arial"/>
          <w:sz w:val="20"/>
        </w:rPr>
        <w:t>y nauczania mieszaną i hybrydową</w:t>
      </w:r>
      <w:r w:rsidR="00C574B7" w:rsidRPr="004511C7">
        <w:rPr>
          <w:rFonts w:ascii="Arial" w:hAnsi="Arial" w:cs="Arial"/>
          <w:sz w:val="20"/>
        </w:rPr>
        <w:t>.</w:t>
      </w:r>
      <w:r w:rsidR="00C574B7" w:rsidRPr="00F01B3B">
        <w:rPr>
          <w:rFonts w:ascii="Arial" w:hAnsi="Arial" w:cs="Arial"/>
          <w:sz w:val="20"/>
        </w:rPr>
        <w:t xml:space="preserve"> </w:t>
      </w:r>
    </w:p>
    <w:p w14:paraId="482579EE" w14:textId="6FDA61FD" w:rsidR="008D47CB" w:rsidRPr="008D47CB" w:rsidRDefault="00620531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F01B3B">
        <w:rPr>
          <w:rFonts w:ascii="Arial" w:hAnsi="Arial" w:cs="Arial"/>
          <w:b/>
          <w:sz w:val="20"/>
        </w:rPr>
        <w:t>Ko</w:t>
      </w:r>
      <w:r w:rsidR="009A5867" w:rsidRPr="00F01B3B">
        <w:rPr>
          <w:rFonts w:ascii="Arial" w:hAnsi="Arial" w:cs="Arial"/>
          <w:b/>
          <w:sz w:val="20"/>
        </w:rPr>
        <w:t xml:space="preserve">ordynator </w:t>
      </w:r>
      <w:r w:rsidRPr="00F01B3B">
        <w:rPr>
          <w:rFonts w:ascii="Arial" w:hAnsi="Arial" w:cs="Arial"/>
          <w:b/>
          <w:sz w:val="20"/>
        </w:rPr>
        <w:t xml:space="preserve">ds. </w:t>
      </w:r>
      <w:r w:rsidR="00AC1565">
        <w:rPr>
          <w:rFonts w:ascii="Arial" w:hAnsi="Arial" w:cs="Arial"/>
          <w:b/>
          <w:sz w:val="20"/>
        </w:rPr>
        <w:t>kształcenia zdalnego</w:t>
      </w:r>
      <w:r w:rsidR="00200B84">
        <w:rPr>
          <w:rFonts w:ascii="Arial" w:hAnsi="Arial" w:cs="Arial"/>
          <w:b/>
          <w:sz w:val="20"/>
        </w:rPr>
        <w:t xml:space="preserve"> </w:t>
      </w:r>
      <w:r w:rsidR="000F561C" w:rsidRPr="00F01B3B">
        <w:rPr>
          <w:rFonts w:ascii="Arial" w:hAnsi="Arial" w:cs="Arial"/>
          <w:sz w:val="20"/>
        </w:rPr>
        <w:t xml:space="preserve">– metodyk </w:t>
      </w:r>
      <w:r w:rsidR="001129C6">
        <w:rPr>
          <w:rFonts w:ascii="Arial" w:hAnsi="Arial" w:cs="Arial"/>
          <w:sz w:val="20"/>
        </w:rPr>
        <w:t>kształcenia</w:t>
      </w:r>
      <w:r w:rsidR="001129C6" w:rsidRPr="00F01B3B">
        <w:rPr>
          <w:rFonts w:ascii="Arial" w:hAnsi="Arial" w:cs="Arial"/>
          <w:sz w:val="20"/>
        </w:rPr>
        <w:t xml:space="preserve"> </w:t>
      </w:r>
      <w:r w:rsidR="00FA4181" w:rsidRPr="00F01B3B">
        <w:rPr>
          <w:rFonts w:ascii="Arial" w:hAnsi="Arial" w:cs="Arial"/>
          <w:sz w:val="20"/>
        </w:rPr>
        <w:t xml:space="preserve">na odległość </w:t>
      </w:r>
      <w:r w:rsidRPr="00F01B3B">
        <w:rPr>
          <w:rFonts w:ascii="Arial" w:hAnsi="Arial" w:cs="Arial"/>
          <w:sz w:val="20"/>
        </w:rPr>
        <w:t xml:space="preserve">bądź </w:t>
      </w:r>
      <w:r w:rsidR="0094458F" w:rsidRPr="00F01B3B">
        <w:rPr>
          <w:rFonts w:ascii="Arial" w:hAnsi="Arial" w:cs="Arial"/>
          <w:sz w:val="20"/>
        </w:rPr>
        <w:t>inny pracownik</w:t>
      </w:r>
      <w:r w:rsidR="0094458F" w:rsidRPr="00F01B3B">
        <w:rPr>
          <w:rFonts w:ascii="Arial" w:hAnsi="Arial" w:cs="Arial"/>
          <w:b/>
          <w:sz w:val="20"/>
        </w:rPr>
        <w:t xml:space="preserve"> </w:t>
      </w:r>
      <w:r w:rsidRPr="00F01B3B">
        <w:rPr>
          <w:rFonts w:ascii="Arial" w:hAnsi="Arial" w:cs="Arial"/>
          <w:sz w:val="20"/>
        </w:rPr>
        <w:t>wyznaczon</w:t>
      </w:r>
      <w:r w:rsidR="0094458F" w:rsidRPr="00F01B3B">
        <w:rPr>
          <w:rFonts w:ascii="Arial" w:hAnsi="Arial" w:cs="Arial"/>
          <w:sz w:val="20"/>
        </w:rPr>
        <w:t>y</w:t>
      </w:r>
      <w:r w:rsidRPr="00F01B3B">
        <w:rPr>
          <w:rFonts w:ascii="Arial" w:hAnsi="Arial" w:cs="Arial"/>
          <w:sz w:val="20"/>
        </w:rPr>
        <w:t xml:space="preserve"> </w:t>
      </w:r>
      <w:r w:rsidR="00FA4181" w:rsidRPr="00F01B3B">
        <w:rPr>
          <w:rFonts w:ascii="Arial" w:hAnsi="Arial" w:cs="Arial"/>
          <w:sz w:val="20"/>
        </w:rPr>
        <w:t xml:space="preserve">przez dziekana lub dyrektora, który </w:t>
      </w:r>
      <w:r w:rsidR="008D47CB" w:rsidRPr="00F01B3B">
        <w:rPr>
          <w:rFonts w:ascii="Arial" w:hAnsi="Arial" w:cs="Arial"/>
          <w:sz w:val="20"/>
        </w:rPr>
        <w:t xml:space="preserve">zna formalne zalecenia uczelniane oraz zewnętrzne (np. </w:t>
      </w:r>
      <w:proofErr w:type="spellStart"/>
      <w:r w:rsidR="004D1609">
        <w:rPr>
          <w:rFonts w:ascii="Arial" w:hAnsi="Arial" w:cs="Arial"/>
          <w:sz w:val="20"/>
        </w:rPr>
        <w:t>MEiN</w:t>
      </w:r>
      <w:proofErr w:type="spellEnd"/>
      <w:r w:rsidR="008D47CB" w:rsidRPr="00F01B3B">
        <w:rPr>
          <w:rFonts w:ascii="Arial" w:hAnsi="Arial" w:cs="Arial"/>
          <w:sz w:val="20"/>
        </w:rPr>
        <w:t>) związane z prowadzeniem</w:t>
      </w:r>
      <w:r w:rsidR="006A47C6" w:rsidRPr="00F01B3B">
        <w:rPr>
          <w:rFonts w:ascii="Arial" w:hAnsi="Arial" w:cs="Arial"/>
          <w:sz w:val="20"/>
        </w:rPr>
        <w:t xml:space="preserve"> zajęć</w:t>
      </w:r>
      <w:r w:rsidR="006A47C6">
        <w:rPr>
          <w:rFonts w:ascii="Arial" w:hAnsi="Arial" w:cs="Arial"/>
          <w:sz w:val="20"/>
        </w:rPr>
        <w:t xml:space="preserve"> z wykorzystaniem metod i </w:t>
      </w:r>
      <w:r w:rsidR="008D47CB" w:rsidRPr="00CE664D">
        <w:rPr>
          <w:rFonts w:ascii="Arial" w:hAnsi="Arial" w:cs="Arial"/>
          <w:sz w:val="20"/>
        </w:rPr>
        <w:t>technik kształcenia na odległość</w:t>
      </w:r>
      <w:r w:rsidR="00E56F8B">
        <w:rPr>
          <w:rFonts w:ascii="Arial" w:hAnsi="Arial" w:cs="Arial"/>
          <w:sz w:val="20"/>
        </w:rPr>
        <w:t xml:space="preserve"> oraz</w:t>
      </w:r>
      <w:r w:rsidR="00E56F8B" w:rsidRPr="00CE664D">
        <w:rPr>
          <w:rFonts w:ascii="Arial" w:hAnsi="Arial" w:cs="Arial"/>
          <w:sz w:val="20"/>
        </w:rPr>
        <w:t xml:space="preserve"> </w:t>
      </w:r>
      <w:r w:rsidR="008D47CB" w:rsidRPr="00CE664D">
        <w:rPr>
          <w:rFonts w:ascii="Arial" w:hAnsi="Arial" w:cs="Arial"/>
          <w:sz w:val="20"/>
        </w:rPr>
        <w:t>potrafi wskazać właściwy dla danego przedmiotu dobór typów zasobów,</w:t>
      </w:r>
      <w:r w:rsidR="008D47CB" w:rsidRPr="001F6450">
        <w:rPr>
          <w:rFonts w:ascii="Arial" w:hAnsi="Arial" w:cs="Arial"/>
          <w:sz w:val="20"/>
        </w:rPr>
        <w:t xml:space="preserve"> form multimediów i interakcji oraz</w:t>
      </w:r>
      <w:r w:rsidR="006A47C6">
        <w:rPr>
          <w:rFonts w:ascii="Arial" w:hAnsi="Arial" w:cs="Arial"/>
          <w:sz w:val="20"/>
        </w:rPr>
        <w:t xml:space="preserve"> metod komunikacji związanych z </w:t>
      </w:r>
      <w:r w:rsidR="008D47CB" w:rsidRPr="001F6450">
        <w:rPr>
          <w:rFonts w:ascii="Arial" w:hAnsi="Arial" w:cs="Arial"/>
          <w:sz w:val="20"/>
        </w:rPr>
        <w:t xml:space="preserve">zajęciami prowadzonymi </w:t>
      </w:r>
      <w:r w:rsidR="001129C6">
        <w:rPr>
          <w:rFonts w:ascii="Arial" w:hAnsi="Arial" w:cs="Arial"/>
          <w:sz w:val="20"/>
        </w:rPr>
        <w:t>zdalnie</w:t>
      </w:r>
      <w:r w:rsidR="008D47CB" w:rsidRPr="008D47CB">
        <w:rPr>
          <w:rFonts w:ascii="Arial" w:hAnsi="Arial" w:cs="Arial"/>
          <w:sz w:val="20"/>
        </w:rPr>
        <w:t xml:space="preserve">. </w:t>
      </w:r>
    </w:p>
    <w:p w14:paraId="78966393" w14:textId="4194AF7A" w:rsidR="00716044" w:rsidRPr="004D7E4C" w:rsidRDefault="00AC1209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O</w:t>
      </w:r>
      <w:r w:rsidRPr="004D7E4C">
        <w:rPr>
          <w:rFonts w:ascii="Arial" w:hAnsi="Arial" w:cs="Arial"/>
          <w:b/>
          <w:sz w:val="20"/>
        </w:rPr>
        <w:t>dpowiedzialny za</w:t>
      </w:r>
      <w:r w:rsidR="001129C6">
        <w:rPr>
          <w:rFonts w:ascii="Arial" w:hAnsi="Arial" w:cs="Arial"/>
          <w:b/>
          <w:sz w:val="20"/>
        </w:rPr>
        <w:t xml:space="preserve"> </w:t>
      </w:r>
      <w:r w:rsidR="001129C6" w:rsidRPr="00F67D08">
        <w:rPr>
          <w:rFonts w:ascii="Arial" w:hAnsi="Arial" w:cs="Arial"/>
          <w:b/>
          <w:sz w:val="20"/>
        </w:rPr>
        <w:t>prowadzony</w:t>
      </w:r>
      <w:r w:rsidRPr="004D7E4C">
        <w:rPr>
          <w:rFonts w:ascii="Arial" w:hAnsi="Arial" w:cs="Arial"/>
          <w:b/>
          <w:sz w:val="20"/>
        </w:rPr>
        <w:t xml:space="preserve"> przedmiot</w:t>
      </w:r>
      <w:r>
        <w:rPr>
          <w:rFonts w:ascii="Arial" w:hAnsi="Arial" w:cs="Arial"/>
          <w:sz w:val="20"/>
        </w:rPr>
        <w:t xml:space="preserve"> </w:t>
      </w:r>
      <w:r w:rsidR="00AE2556" w:rsidRPr="004D7E4C">
        <w:rPr>
          <w:rFonts w:ascii="Arial" w:hAnsi="Arial" w:cs="Arial"/>
          <w:sz w:val="20"/>
        </w:rPr>
        <w:t>–</w:t>
      </w:r>
      <w:r w:rsidR="00B62497" w:rsidRPr="004D7E4C">
        <w:rPr>
          <w:rFonts w:ascii="Arial" w:hAnsi="Arial" w:cs="Arial"/>
          <w:sz w:val="20"/>
        </w:rPr>
        <w:t xml:space="preserve"> </w:t>
      </w:r>
      <w:r w:rsidR="00AE2556" w:rsidRPr="004D7E4C">
        <w:rPr>
          <w:rFonts w:ascii="Arial" w:hAnsi="Arial" w:cs="Arial"/>
          <w:sz w:val="20"/>
        </w:rPr>
        <w:t xml:space="preserve">osoba </w:t>
      </w:r>
      <w:r w:rsidR="008B2B11" w:rsidRPr="004D7E4C">
        <w:rPr>
          <w:rFonts w:ascii="Arial" w:hAnsi="Arial" w:cs="Arial"/>
          <w:sz w:val="20"/>
        </w:rPr>
        <w:t>wpisana w </w:t>
      </w:r>
      <w:r>
        <w:rPr>
          <w:rFonts w:ascii="Arial" w:hAnsi="Arial" w:cs="Arial"/>
          <w:sz w:val="20"/>
        </w:rPr>
        <w:t>systemie</w:t>
      </w:r>
      <w:r w:rsidR="00B62497" w:rsidRPr="004D7E4C">
        <w:rPr>
          <w:rFonts w:ascii="Arial" w:hAnsi="Arial" w:cs="Arial"/>
          <w:sz w:val="20"/>
        </w:rPr>
        <w:t xml:space="preserve"> </w:t>
      </w:r>
      <w:r w:rsidR="00F3757A" w:rsidRPr="004D7E4C">
        <w:rPr>
          <w:rFonts w:ascii="Arial" w:hAnsi="Arial" w:cs="Arial"/>
          <w:sz w:val="20"/>
        </w:rPr>
        <w:t>Moja PG</w:t>
      </w:r>
      <w:r w:rsidR="00B62497" w:rsidRPr="004D7E4C">
        <w:rPr>
          <w:rFonts w:ascii="Arial" w:hAnsi="Arial" w:cs="Arial"/>
          <w:sz w:val="20"/>
        </w:rPr>
        <w:t xml:space="preserve"> jako </w:t>
      </w:r>
      <w:r w:rsidR="00AE2556" w:rsidRPr="004D7E4C">
        <w:rPr>
          <w:rFonts w:ascii="Arial" w:hAnsi="Arial" w:cs="Arial"/>
          <w:sz w:val="20"/>
        </w:rPr>
        <w:t>odpowiedzialna za przedmiot</w:t>
      </w:r>
      <w:r w:rsidR="00B62497" w:rsidRPr="004D7E4C">
        <w:rPr>
          <w:rFonts w:ascii="Arial" w:hAnsi="Arial" w:cs="Arial"/>
          <w:sz w:val="20"/>
        </w:rPr>
        <w:t xml:space="preserve">. </w:t>
      </w:r>
    </w:p>
    <w:p w14:paraId="3C76ED99" w14:textId="44F1A87B" w:rsidR="009C4A91" w:rsidRPr="00C07A60" w:rsidRDefault="009C4A91" w:rsidP="00663CC3">
      <w:pPr>
        <w:pStyle w:val="Akapitzlist"/>
        <w:numPr>
          <w:ilvl w:val="1"/>
          <w:numId w:val="12"/>
        </w:numPr>
        <w:tabs>
          <w:tab w:val="left" w:pos="851"/>
        </w:tabs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 w:rsidRPr="00C07A60">
        <w:rPr>
          <w:rFonts w:ascii="Arial" w:hAnsi="Arial" w:cs="Arial"/>
          <w:b/>
          <w:sz w:val="20"/>
        </w:rPr>
        <w:t>P</w:t>
      </w:r>
      <w:r w:rsidR="00A84A97" w:rsidRPr="00C07A60">
        <w:rPr>
          <w:rFonts w:ascii="Arial" w:hAnsi="Arial" w:cs="Arial"/>
          <w:b/>
          <w:sz w:val="20"/>
        </w:rPr>
        <w:t xml:space="preserve">latforma </w:t>
      </w:r>
      <w:proofErr w:type="spellStart"/>
      <w:r w:rsidR="00E1435F" w:rsidRPr="004511C7">
        <w:rPr>
          <w:rFonts w:ascii="Arial" w:hAnsi="Arial" w:cs="Arial"/>
          <w:b/>
          <w:sz w:val="20"/>
        </w:rPr>
        <w:t>eNauczani</w:t>
      </w:r>
      <w:r w:rsidR="00CF6ED5">
        <w:rPr>
          <w:rFonts w:ascii="Arial" w:hAnsi="Arial" w:cs="Arial"/>
          <w:b/>
          <w:sz w:val="20"/>
        </w:rPr>
        <w:t>e</w:t>
      </w:r>
      <w:proofErr w:type="spellEnd"/>
      <w:r w:rsidR="0013373E" w:rsidRPr="004511C7">
        <w:rPr>
          <w:rFonts w:ascii="Arial" w:hAnsi="Arial" w:cs="Arial"/>
          <w:b/>
          <w:sz w:val="20"/>
        </w:rPr>
        <w:t xml:space="preserve"> PG</w:t>
      </w:r>
      <w:r w:rsidR="0013373E">
        <w:rPr>
          <w:rFonts w:ascii="Arial" w:hAnsi="Arial" w:cs="Arial"/>
          <w:b/>
          <w:sz w:val="20"/>
        </w:rPr>
        <w:t xml:space="preserve"> </w:t>
      </w:r>
      <w:r w:rsidR="00A84A97" w:rsidRPr="00234F19">
        <w:rPr>
          <w:rFonts w:ascii="Arial" w:hAnsi="Arial" w:cs="Arial"/>
          <w:sz w:val="20"/>
        </w:rPr>
        <w:t>–</w:t>
      </w:r>
      <w:r w:rsidR="0013373E">
        <w:rPr>
          <w:rFonts w:ascii="Arial" w:hAnsi="Arial" w:cs="Arial"/>
          <w:sz w:val="20"/>
        </w:rPr>
        <w:t xml:space="preserve"> </w:t>
      </w:r>
      <w:r w:rsidRPr="00C07A60">
        <w:rPr>
          <w:rFonts w:ascii="Arial" w:hAnsi="Arial" w:cs="Arial"/>
          <w:sz w:val="20"/>
        </w:rPr>
        <w:t xml:space="preserve">system </w:t>
      </w:r>
      <w:r w:rsidR="00BC3ECF" w:rsidRPr="00C07A60">
        <w:rPr>
          <w:rFonts w:ascii="Arial" w:hAnsi="Arial" w:cs="Arial"/>
          <w:sz w:val="20"/>
        </w:rPr>
        <w:t xml:space="preserve">informatyczny </w:t>
      </w:r>
      <w:r w:rsidR="00234F19">
        <w:rPr>
          <w:rFonts w:ascii="Arial" w:hAnsi="Arial" w:cs="Arial"/>
          <w:sz w:val="20"/>
        </w:rPr>
        <w:t xml:space="preserve">z </w:t>
      </w:r>
      <w:r w:rsidRPr="00C07A60">
        <w:rPr>
          <w:rFonts w:ascii="Arial" w:hAnsi="Arial" w:cs="Arial"/>
          <w:sz w:val="20"/>
        </w:rPr>
        <w:t xml:space="preserve">oprogramowaniem użytkowym wspomagający </w:t>
      </w:r>
      <w:r w:rsidR="00BC3ECF" w:rsidRPr="00C07A60">
        <w:rPr>
          <w:rFonts w:ascii="Arial" w:hAnsi="Arial" w:cs="Arial"/>
          <w:sz w:val="20"/>
        </w:rPr>
        <w:t xml:space="preserve">prowadzenie zajęć </w:t>
      </w:r>
      <w:r w:rsidR="00E1435F">
        <w:rPr>
          <w:rFonts w:ascii="Arial" w:hAnsi="Arial" w:cs="Arial"/>
          <w:sz w:val="20"/>
        </w:rPr>
        <w:t>zdalnych</w:t>
      </w:r>
      <w:r w:rsidR="009B62F7" w:rsidRPr="00C07A60">
        <w:rPr>
          <w:rFonts w:ascii="Arial" w:hAnsi="Arial" w:cs="Arial"/>
          <w:sz w:val="20"/>
        </w:rPr>
        <w:t>,</w:t>
      </w:r>
      <w:r w:rsidRPr="00C07A60">
        <w:rPr>
          <w:rFonts w:ascii="Arial" w:hAnsi="Arial" w:cs="Arial"/>
          <w:sz w:val="20"/>
        </w:rPr>
        <w:t xml:space="preserve"> umożliwiając</w:t>
      </w:r>
      <w:r w:rsidR="00BC3ECF" w:rsidRPr="00C07A60">
        <w:rPr>
          <w:rFonts w:ascii="Arial" w:hAnsi="Arial" w:cs="Arial"/>
          <w:sz w:val="20"/>
        </w:rPr>
        <w:t>y</w:t>
      </w:r>
      <w:r w:rsidRPr="00C07A60">
        <w:rPr>
          <w:rFonts w:ascii="Arial" w:hAnsi="Arial" w:cs="Arial"/>
          <w:sz w:val="20"/>
        </w:rPr>
        <w:t xml:space="preserve"> przygotowanie i udostępnianie materiałów dydaktycznych</w:t>
      </w:r>
      <w:r w:rsidR="00BC3ECF" w:rsidRPr="00C07A60">
        <w:rPr>
          <w:rFonts w:ascii="Arial" w:hAnsi="Arial" w:cs="Arial"/>
          <w:sz w:val="20"/>
        </w:rPr>
        <w:t xml:space="preserve"> oraz asynchroniczną interakcję między </w:t>
      </w:r>
      <w:r w:rsidR="008177DC">
        <w:rPr>
          <w:rFonts w:ascii="Arial" w:hAnsi="Arial" w:cs="Arial"/>
          <w:sz w:val="20"/>
        </w:rPr>
        <w:t>uczestnikami (studentami) a</w:t>
      </w:r>
      <w:r w:rsidR="00925C07">
        <w:rPr>
          <w:rFonts w:ascii="Arial" w:hAnsi="Arial" w:cs="Arial"/>
          <w:sz w:val="20"/>
        </w:rPr>
        <w:t> </w:t>
      </w:r>
      <w:r w:rsidR="00BC3ECF" w:rsidRPr="00C07A60">
        <w:rPr>
          <w:rFonts w:ascii="Arial" w:hAnsi="Arial" w:cs="Arial"/>
          <w:sz w:val="20"/>
        </w:rPr>
        <w:t xml:space="preserve">osobami prowadzącymi </w:t>
      </w:r>
      <w:r w:rsidR="008177DC">
        <w:rPr>
          <w:rFonts w:ascii="Arial" w:hAnsi="Arial" w:cs="Arial"/>
          <w:sz w:val="20"/>
        </w:rPr>
        <w:t>kurs</w:t>
      </w:r>
      <w:r w:rsidR="00310120" w:rsidRPr="00C07A60">
        <w:rPr>
          <w:rFonts w:ascii="Arial" w:hAnsi="Arial" w:cs="Arial"/>
          <w:sz w:val="20"/>
        </w:rPr>
        <w:t>.</w:t>
      </w:r>
      <w:r w:rsidRPr="00C07A60">
        <w:rPr>
          <w:rFonts w:ascii="Arial" w:hAnsi="Arial" w:cs="Arial"/>
          <w:sz w:val="20"/>
        </w:rPr>
        <w:t xml:space="preserve"> </w:t>
      </w:r>
      <w:r w:rsidR="00E1435F">
        <w:rPr>
          <w:rFonts w:ascii="Arial" w:hAnsi="Arial" w:cs="Arial"/>
          <w:sz w:val="20"/>
        </w:rPr>
        <w:t xml:space="preserve"> </w:t>
      </w:r>
    </w:p>
    <w:p w14:paraId="78F12D90" w14:textId="3B2B12DA" w:rsidR="00CC6EF5" w:rsidRPr="004D7E4C" w:rsidRDefault="00CC6EF5" w:rsidP="00663CC3">
      <w:pPr>
        <w:pStyle w:val="Akapitzlist"/>
        <w:numPr>
          <w:ilvl w:val="1"/>
          <w:numId w:val="12"/>
        </w:numPr>
        <w:spacing w:after="120" w:line="240" w:lineRule="auto"/>
        <w:ind w:left="851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UKZJK </w:t>
      </w:r>
      <w:r>
        <w:rPr>
          <w:rFonts w:ascii="Arial" w:hAnsi="Arial" w:cs="Arial"/>
          <w:sz w:val="20"/>
        </w:rPr>
        <w:t>– Uczelniana Komisja ds. Zapewnienia Jakości Kształcenia na PG</w:t>
      </w:r>
      <w:r w:rsidR="001125EC">
        <w:rPr>
          <w:rFonts w:ascii="Arial" w:hAnsi="Arial" w:cs="Arial"/>
          <w:sz w:val="20"/>
        </w:rPr>
        <w:t xml:space="preserve"> – w </w:t>
      </w:r>
      <w:r w:rsidR="00D31C72">
        <w:rPr>
          <w:rFonts w:ascii="Arial" w:hAnsi="Arial" w:cs="Arial"/>
          <w:sz w:val="20"/>
        </w:rPr>
        <w:t xml:space="preserve">procesie </w:t>
      </w:r>
      <w:r w:rsidR="001125EC">
        <w:rPr>
          <w:rFonts w:ascii="Arial" w:hAnsi="Arial" w:cs="Arial"/>
          <w:sz w:val="20"/>
        </w:rPr>
        <w:t>może zlecić przeprowadzenie lub przeprowadzić monitoring kursów</w:t>
      </w:r>
      <w:r>
        <w:rPr>
          <w:rFonts w:ascii="Arial" w:hAnsi="Arial" w:cs="Arial"/>
          <w:sz w:val="20"/>
        </w:rPr>
        <w:t>.</w:t>
      </w:r>
    </w:p>
    <w:p w14:paraId="361DC833" w14:textId="77777777" w:rsidR="009B3D4F" w:rsidRPr="004D7E4C" w:rsidRDefault="009B3D4F" w:rsidP="00663CC3">
      <w:pPr>
        <w:pStyle w:val="Nagwek1"/>
      </w:pPr>
      <w:bookmarkStart w:id="2" w:name="_Toc504742501"/>
      <w:bookmarkStart w:id="3" w:name="_Toc31960471"/>
      <w:bookmarkStart w:id="4" w:name="_Toc130204431"/>
      <w:r w:rsidRPr="004D7E4C">
        <w:t>Zakres działań objętych procedurą</w:t>
      </w:r>
      <w:bookmarkEnd w:id="4"/>
    </w:p>
    <w:p w14:paraId="2F960B8B" w14:textId="7E7F06DD" w:rsidR="009B3D4F" w:rsidRPr="004D7E4C" w:rsidRDefault="009B3D4F" w:rsidP="00295E5B">
      <w:pPr>
        <w:pStyle w:val="Akapitzlist"/>
        <w:numPr>
          <w:ilvl w:val="1"/>
          <w:numId w:val="13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4D7E4C">
        <w:rPr>
          <w:rFonts w:ascii="Arial" w:hAnsi="Arial" w:cs="Arial"/>
          <w:b/>
          <w:sz w:val="20"/>
          <w:szCs w:val="20"/>
        </w:rPr>
        <w:t xml:space="preserve">Tworzenie i prowadzenie zajęć </w:t>
      </w:r>
      <w:r w:rsidR="0003470A">
        <w:rPr>
          <w:rFonts w:ascii="Arial" w:hAnsi="Arial" w:cs="Arial"/>
          <w:b/>
          <w:sz w:val="20"/>
          <w:szCs w:val="20"/>
        </w:rPr>
        <w:t>zdalnych</w:t>
      </w:r>
    </w:p>
    <w:p w14:paraId="626CF198" w14:textId="4EB33DD6" w:rsidR="009B3D4F" w:rsidRPr="00191DFF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49302F">
        <w:rPr>
          <w:rFonts w:ascii="Arial" w:hAnsi="Arial" w:cs="Arial"/>
          <w:sz w:val="20"/>
        </w:rPr>
        <w:t xml:space="preserve">Wymogi formalne dla </w:t>
      </w:r>
      <w:r w:rsidR="00E26BCA">
        <w:rPr>
          <w:rFonts w:ascii="Arial" w:hAnsi="Arial" w:cs="Arial"/>
          <w:sz w:val="20"/>
        </w:rPr>
        <w:t>kursu na platformie eNauczanie</w:t>
      </w:r>
      <w:r w:rsidR="0013373E">
        <w:rPr>
          <w:rFonts w:ascii="Arial" w:hAnsi="Arial" w:cs="Arial"/>
          <w:sz w:val="20"/>
        </w:rPr>
        <w:t xml:space="preserve"> PG</w:t>
      </w:r>
      <w:r w:rsidRPr="00191DFF">
        <w:rPr>
          <w:rFonts w:ascii="Arial" w:hAnsi="Arial" w:cs="Arial"/>
          <w:sz w:val="20"/>
        </w:rPr>
        <w:t>, które należy spełnić przed rozpoczęciem zajęć zdalnych</w:t>
      </w:r>
      <w:r w:rsidR="00260F5E">
        <w:rPr>
          <w:rFonts w:ascii="Arial" w:hAnsi="Arial" w:cs="Arial"/>
          <w:sz w:val="20"/>
        </w:rPr>
        <w:t xml:space="preserve"> zostały ujęte w tabeli 1</w:t>
      </w:r>
      <w:r w:rsidRPr="00191DFF">
        <w:rPr>
          <w:rFonts w:ascii="Arial" w:hAnsi="Arial" w:cs="Arial"/>
          <w:sz w:val="20"/>
        </w:rPr>
        <w:t xml:space="preserve">: </w:t>
      </w:r>
    </w:p>
    <w:p w14:paraId="087D5001" w14:textId="77777777" w:rsidR="009B3D4F" w:rsidRPr="002B4D77" w:rsidRDefault="009B3D4F" w:rsidP="00663CC3">
      <w:pPr>
        <w:spacing w:before="240"/>
        <w:jc w:val="center"/>
        <w:rPr>
          <w:rFonts w:ascii="Arial" w:hAnsi="Arial" w:cs="Arial"/>
          <w:sz w:val="16"/>
        </w:rPr>
      </w:pPr>
      <w:r w:rsidRPr="002B4D77">
        <w:rPr>
          <w:rFonts w:ascii="Arial" w:hAnsi="Arial" w:cs="Arial"/>
          <w:sz w:val="16"/>
        </w:rPr>
        <w:t>Tabela 1. Wymogi formalne realizowane przed rozpoczęciem zajęć zdalnych</w:t>
      </w:r>
    </w:p>
    <w:tbl>
      <w:tblPr>
        <w:tblStyle w:val="Tabela-Siatka"/>
        <w:tblW w:w="4728" w:type="pct"/>
        <w:tblInd w:w="392" w:type="dxa"/>
        <w:tblLook w:val="04A0" w:firstRow="1" w:lastRow="0" w:firstColumn="1" w:lastColumn="0" w:noHBand="0" w:noVBand="1"/>
      </w:tblPr>
      <w:tblGrid>
        <w:gridCol w:w="486"/>
        <w:gridCol w:w="2145"/>
        <w:gridCol w:w="5803"/>
      </w:tblGrid>
      <w:tr w:rsidR="00260F5E" w:rsidRPr="004D7E4C" w14:paraId="580C0C19" w14:textId="77777777" w:rsidTr="00E05536">
        <w:trPr>
          <w:tblHeader/>
        </w:trPr>
        <w:tc>
          <w:tcPr>
            <w:tcW w:w="282" w:type="pct"/>
            <w:shd w:val="clear" w:color="auto" w:fill="BFBFBF" w:themeFill="background1" w:themeFillShade="BF"/>
          </w:tcPr>
          <w:p w14:paraId="4A72EC89" w14:textId="77777777" w:rsidR="00260F5E" w:rsidRPr="004D7E4C" w:rsidRDefault="00260F5E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E4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75" w:type="pct"/>
            <w:shd w:val="clear" w:color="auto" w:fill="BFBFBF" w:themeFill="background1" w:themeFillShade="BF"/>
          </w:tcPr>
          <w:p w14:paraId="67F329B7" w14:textId="37E8BC24" w:rsidR="00260F5E" w:rsidRPr="004D7E4C" w:rsidRDefault="00260F5E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Wymóg</w:t>
            </w:r>
          </w:p>
        </w:tc>
        <w:tc>
          <w:tcPr>
            <w:tcW w:w="3443" w:type="pct"/>
            <w:shd w:val="clear" w:color="auto" w:fill="BFBFBF" w:themeFill="background1" w:themeFillShade="BF"/>
            <w:vAlign w:val="center"/>
          </w:tcPr>
          <w:p w14:paraId="35E92A1F" w14:textId="449374C3" w:rsidR="00260F5E" w:rsidRPr="004D7E4C" w:rsidRDefault="00260F5E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E4C">
              <w:rPr>
                <w:rFonts w:ascii="Arial" w:hAnsi="Arial" w:cs="Arial"/>
                <w:b/>
                <w:sz w:val="18"/>
                <w:szCs w:val="18"/>
              </w:rPr>
              <w:t>Opis</w:t>
            </w:r>
          </w:p>
        </w:tc>
      </w:tr>
      <w:tr w:rsidR="00260F5E" w:rsidRPr="004D7E4C" w14:paraId="1A77EBC6" w14:textId="77777777" w:rsidTr="00E05536">
        <w:tc>
          <w:tcPr>
            <w:tcW w:w="282" w:type="pct"/>
          </w:tcPr>
          <w:p w14:paraId="61390182" w14:textId="77777777" w:rsidR="00260F5E" w:rsidRPr="004D7E4C" w:rsidRDefault="00260F5E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75" w:type="pct"/>
          </w:tcPr>
          <w:p w14:paraId="2F656268" w14:textId="78FF6DE9" w:rsidR="00260F5E" w:rsidRPr="004D7E4C" w:rsidRDefault="00260F5E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Zgoda na zdalną formę prowadzenia zajęć</w:t>
            </w:r>
          </w:p>
        </w:tc>
        <w:tc>
          <w:tcPr>
            <w:tcW w:w="3443" w:type="pct"/>
          </w:tcPr>
          <w:p w14:paraId="2AC05463" w14:textId="77777777" w:rsidR="00C056B5" w:rsidRPr="00CE4B8D" w:rsidRDefault="005A48ED" w:rsidP="005A48ED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B8D">
              <w:rPr>
                <w:rFonts w:ascii="Arial" w:hAnsi="Arial" w:cs="Arial"/>
                <w:sz w:val="18"/>
                <w:szCs w:val="18"/>
              </w:rPr>
              <w:t xml:space="preserve">Na wniosek </w:t>
            </w:r>
            <w:r w:rsidR="00C056B5" w:rsidRPr="00CE4B8D">
              <w:rPr>
                <w:rFonts w:ascii="Arial" w:hAnsi="Arial" w:cs="Arial"/>
                <w:sz w:val="18"/>
                <w:szCs w:val="18"/>
              </w:rPr>
              <w:t xml:space="preserve">dziekana lub </w:t>
            </w:r>
            <w:r w:rsidRPr="00CE4B8D">
              <w:rPr>
                <w:rFonts w:ascii="Arial" w:hAnsi="Arial" w:cs="Arial"/>
                <w:sz w:val="18"/>
                <w:szCs w:val="18"/>
              </w:rPr>
              <w:t>odpowiedzialnego za przedmiot</w:t>
            </w:r>
            <w:r w:rsidR="00C056B5" w:rsidRPr="00CE4B8D">
              <w:rPr>
                <w:rFonts w:ascii="Arial" w:hAnsi="Arial" w:cs="Arial"/>
                <w:sz w:val="18"/>
                <w:szCs w:val="18"/>
              </w:rPr>
              <w:t>,</w:t>
            </w:r>
            <w:r w:rsidRPr="00CE4B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056B5" w:rsidRPr="00CE4B8D">
              <w:rPr>
                <w:rFonts w:ascii="Arial" w:hAnsi="Arial" w:cs="Arial"/>
                <w:sz w:val="18"/>
                <w:szCs w:val="18"/>
              </w:rPr>
              <w:t>p</w:t>
            </w:r>
            <w:r w:rsidR="00260F5E" w:rsidRPr="00CE4B8D">
              <w:rPr>
                <w:rFonts w:ascii="Arial" w:hAnsi="Arial" w:cs="Arial"/>
                <w:sz w:val="18"/>
                <w:szCs w:val="18"/>
              </w:rPr>
              <w:t xml:space="preserve">rodziekan właściwy ds. kształcenia </w:t>
            </w:r>
            <w:r w:rsidR="00E56F8B" w:rsidRPr="00CE4B8D">
              <w:rPr>
                <w:rFonts w:ascii="Arial" w:hAnsi="Arial" w:cs="Arial"/>
                <w:sz w:val="18"/>
                <w:szCs w:val="18"/>
              </w:rPr>
              <w:t xml:space="preserve">na </w:t>
            </w:r>
            <w:r w:rsidR="00260F5E" w:rsidRPr="00CE4B8D">
              <w:rPr>
                <w:rFonts w:ascii="Arial" w:hAnsi="Arial" w:cs="Arial"/>
                <w:sz w:val="18"/>
                <w:szCs w:val="18"/>
              </w:rPr>
              <w:t>wydzia</w:t>
            </w:r>
            <w:r w:rsidR="00E56F8B" w:rsidRPr="00CE4B8D">
              <w:rPr>
                <w:rFonts w:ascii="Arial" w:hAnsi="Arial" w:cs="Arial"/>
                <w:sz w:val="18"/>
                <w:szCs w:val="18"/>
              </w:rPr>
              <w:t>le</w:t>
            </w:r>
            <w:r w:rsidR="00260F5E" w:rsidRPr="00CE4B8D">
              <w:rPr>
                <w:rFonts w:ascii="Arial" w:hAnsi="Arial" w:cs="Arial"/>
                <w:sz w:val="18"/>
                <w:szCs w:val="18"/>
              </w:rPr>
              <w:t>, na którym prowadzony jest przedmiot, wyraża zgodę na zdalną formę prowadzenia danego przedmiotu</w:t>
            </w:r>
            <w:r w:rsidR="00C056B5" w:rsidRPr="00CE4B8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3B0646" w14:textId="556F5AAF" w:rsidR="00260F5E" w:rsidRPr="00C056B5" w:rsidRDefault="00C056B5" w:rsidP="00C056B5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4B8D">
              <w:rPr>
                <w:rFonts w:ascii="Arial" w:hAnsi="Arial" w:cs="Arial"/>
                <w:sz w:val="18"/>
                <w:szCs w:val="18"/>
              </w:rPr>
              <w:t>W przypadku ogólnouczelnianych przedmiotów humanistyczno-społecznych zgodę na zdalną formę ich prowadzenia wyraża Prorektor ds. kształcenia.</w:t>
            </w:r>
          </w:p>
        </w:tc>
      </w:tr>
      <w:tr w:rsidR="00260F5E" w:rsidRPr="004D7E4C" w14:paraId="43BC3BDB" w14:textId="77777777" w:rsidTr="00E05536">
        <w:tc>
          <w:tcPr>
            <w:tcW w:w="282" w:type="pct"/>
          </w:tcPr>
          <w:p w14:paraId="059CCD3F" w14:textId="77777777" w:rsidR="00260F5E" w:rsidRPr="004D7E4C" w:rsidRDefault="00260F5E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75" w:type="pct"/>
          </w:tcPr>
          <w:p w14:paraId="5AF269EA" w14:textId="709F22A4" w:rsidR="00260F5E" w:rsidRPr="004D7E4C" w:rsidRDefault="00260F5E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Wprowadzenie informacji o liczbie godzin zajęć na odległość do systemu Moja PG</w:t>
            </w:r>
          </w:p>
        </w:tc>
        <w:tc>
          <w:tcPr>
            <w:tcW w:w="3443" w:type="pct"/>
          </w:tcPr>
          <w:p w14:paraId="09B75B5E" w14:textId="77777777" w:rsidR="00260F5E" w:rsidRPr="00C056B5" w:rsidRDefault="00260F5E" w:rsidP="00234F1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056B5">
              <w:rPr>
                <w:rFonts w:ascii="Arial" w:hAnsi="Arial" w:cs="Arial"/>
                <w:sz w:val="18"/>
                <w:szCs w:val="18"/>
              </w:rPr>
              <w:t>Dziekanat wydziału, na którym realizowany jest przedmiot, wprowadza do portalu Moja PG informację o liczbie godzin zajęć prowadzonych na odległość.</w:t>
            </w:r>
          </w:p>
          <w:p w14:paraId="6B7A93D8" w14:textId="3FDE4D9F" w:rsidR="00C056B5" w:rsidRPr="005A48ED" w:rsidRDefault="00C056B5" w:rsidP="00234F19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E4B8D">
              <w:rPr>
                <w:rFonts w:ascii="Arial" w:hAnsi="Arial" w:cs="Arial"/>
                <w:sz w:val="18"/>
                <w:szCs w:val="18"/>
              </w:rPr>
              <w:t>W przypadku ogólnouczelnianych przedmiotów humanistyczno-społecznych Dział Kształcenia wprowadza do portalu Moja PG informację o liczbie godzin zajęć prowadzonych na odległość.</w:t>
            </w:r>
          </w:p>
        </w:tc>
      </w:tr>
      <w:tr w:rsidR="00260F5E" w:rsidRPr="004D7E4C" w14:paraId="6568DAFF" w14:textId="77777777" w:rsidTr="00E05536">
        <w:tc>
          <w:tcPr>
            <w:tcW w:w="282" w:type="pct"/>
          </w:tcPr>
          <w:p w14:paraId="20AE42B6" w14:textId="77777777" w:rsidR="00260F5E" w:rsidRPr="004D7E4C" w:rsidRDefault="00260F5E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75" w:type="pct"/>
          </w:tcPr>
          <w:p w14:paraId="5260E484" w14:textId="4D5808F8" w:rsidR="00260F5E" w:rsidRPr="004D7E4C" w:rsidRDefault="00260F5E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Przypis</w:t>
            </w:r>
            <w:r w:rsidR="00E05536">
              <w:rPr>
                <w:rFonts w:ascii="Arial" w:hAnsi="Arial" w:cs="Arial"/>
                <w:sz w:val="18"/>
                <w:szCs w:val="18"/>
              </w:rPr>
              <w:t xml:space="preserve">anie do przedmiotu informacji </w:t>
            </w:r>
            <w:r w:rsidR="00D939EE">
              <w:rPr>
                <w:rFonts w:ascii="Arial" w:hAnsi="Arial" w:cs="Arial"/>
                <w:sz w:val="18"/>
                <w:szCs w:val="18"/>
              </w:rPr>
              <w:br/>
            </w:r>
            <w:r w:rsidR="00E05536">
              <w:rPr>
                <w:rFonts w:ascii="Arial" w:hAnsi="Arial" w:cs="Arial"/>
                <w:sz w:val="18"/>
                <w:szCs w:val="18"/>
              </w:rPr>
              <w:t>o </w:t>
            </w:r>
            <w:r w:rsidR="00D21F88" w:rsidDel="00D21F8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kursie</w:t>
            </w:r>
          </w:p>
        </w:tc>
        <w:tc>
          <w:tcPr>
            <w:tcW w:w="3443" w:type="pct"/>
          </w:tcPr>
          <w:p w14:paraId="5841F3BE" w14:textId="051F6F18" w:rsidR="00260F5E" w:rsidRPr="004D7E4C" w:rsidRDefault="00260F5E" w:rsidP="00D31C72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2BA4">
              <w:rPr>
                <w:rFonts w:ascii="Arial" w:hAnsi="Arial" w:cs="Arial"/>
                <w:sz w:val="18"/>
                <w:szCs w:val="18"/>
              </w:rPr>
              <w:t xml:space="preserve">Odpowiedzialny za przedmiot przypisuje do przedmiotu na portalu Moja PG </w:t>
            </w:r>
            <w:r w:rsidR="005058C8" w:rsidRPr="00606C9B">
              <w:rPr>
                <w:rFonts w:ascii="Arial" w:hAnsi="Arial" w:cs="Arial"/>
                <w:sz w:val="18"/>
                <w:szCs w:val="18"/>
              </w:rPr>
              <w:t xml:space="preserve">kurs </w:t>
            </w:r>
            <w:r w:rsidR="003F2BA4" w:rsidRPr="00606C9B">
              <w:rPr>
                <w:rFonts w:ascii="Arial" w:hAnsi="Arial" w:cs="Arial"/>
                <w:sz w:val="18"/>
                <w:szCs w:val="18"/>
              </w:rPr>
              <w:t>z</w:t>
            </w:r>
            <w:r w:rsidR="005058C8" w:rsidRPr="00606C9B">
              <w:rPr>
                <w:rFonts w:ascii="Arial" w:hAnsi="Arial" w:cs="Arial"/>
                <w:sz w:val="18"/>
                <w:szCs w:val="18"/>
              </w:rPr>
              <w:t xml:space="preserve"> platform</w:t>
            </w:r>
            <w:r w:rsidR="003F2BA4" w:rsidRPr="00606C9B">
              <w:rPr>
                <w:rFonts w:ascii="Arial" w:hAnsi="Arial" w:cs="Arial"/>
                <w:sz w:val="18"/>
                <w:szCs w:val="18"/>
              </w:rPr>
              <w:t>y</w:t>
            </w:r>
            <w:r w:rsidR="005058C8" w:rsidRPr="00606C9B">
              <w:rPr>
                <w:rFonts w:ascii="Arial" w:hAnsi="Arial" w:cs="Arial"/>
                <w:sz w:val="18"/>
                <w:szCs w:val="18"/>
              </w:rPr>
              <w:t xml:space="preserve"> eNauczanie</w:t>
            </w:r>
            <w:r w:rsidR="009C66D9">
              <w:rPr>
                <w:rFonts w:ascii="Arial" w:hAnsi="Arial" w:cs="Arial"/>
                <w:sz w:val="18"/>
                <w:szCs w:val="18"/>
              </w:rPr>
              <w:t xml:space="preserve"> PG</w:t>
            </w:r>
            <w:r w:rsidR="008270FE" w:rsidRPr="003F2BA4">
              <w:rPr>
                <w:rFonts w:ascii="Arial" w:hAnsi="Arial" w:cs="Arial"/>
                <w:sz w:val="18"/>
                <w:szCs w:val="18"/>
              </w:rPr>
              <w:t>. Tym samym</w:t>
            </w:r>
            <w:r w:rsidRPr="003F2BA4">
              <w:rPr>
                <w:rFonts w:ascii="Arial" w:hAnsi="Arial" w:cs="Arial"/>
                <w:sz w:val="18"/>
                <w:szCs w:val="18"/>
              </w:rPr>
              <w:t xml:space="preserve"> wskazuj</w:t>
            </w:r>
            <w:r w:rsidR="008270FE" w:rsidRPr="003F2BA4">
              <w:rPr>
                <w:rFonts w:ascii="Arial" w:hAnsi="Arial" w:cs="Arial"/>
                <w:sz w:val="18"/>
                <w:szCs w:val="18"/>
              </w:rPr>
              <w:t>e</w:t>
            </w:r>
            <w:r w:rsidRPr="003F2BA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70FE" w:rsidRPr="003F2BA4">
              <w:rPr>
                <w:rFonts w:ascii="Arial" w:hAnsi="Arial" w:cs="Arial"/>
                <w:sz w:val="18"/>
                <w:szCs w:val="18"/>
              </w:rPr>
              <w:t xml:space="preserve">właściwy </w:t>
            </w:r>
            <w:r w:rsidR="005058C8" w:rsidRPr="00606C9B">
              <w:rPr>
                <w:rFonts w:ascii="Arial" w:hAnsi="Arial" w:cs="Arial"/>
                <w:sz w:val="18"/>
                <w:szCs w:val="18"/>
              </w:rPr>
              <w:t xml:space="preserve">kurs </w:t>
            </w:r>
            <w:r w:rsidR="003F2BA4" w:rsidRPr="003F2BA4">
              <w:rPr>
                <w:rFonts w:ascii="Arial" w:hAnsi="Arial" w:cs="Arial"/>
                <w:sz w:val="18"/>
                <w:szCs w:val="18"/>
              </w:rPr>
              <w:t xml:space="preserve">do </w:t>
            </w:r>
            <w:r w:rsidRPr="003F2BA4">
              <w:rPr>
                <w:rFonts w:ascii="Arial" w:hAnsi="Arial" w:cs="Arial"/>
                <w:sz w:val="18"/>
                <w:szCs w:val="18"/>
              </w:rPr>
              <w:t>automatycznego zamieszczenia w karcie przedmiotu</w:t>
            </w:r>
            <w:r w:rsidR="0013373E">
              <w:rPr>
                <w:rFonts w:ascii="Arial" w:hAnsi="Arial" w:cs="Arial"/>
                <w:sz w:val="18"/>
                <w:szCs w:val="18"/>
              </w:rPr>
              <w:t xml:space="preserve"> w rubryce: forma zajęć i metody nauczania.</w:t>
            </w:r>
          </w:p>
        </w:tc>
      </w:tr>
    </w:tbl>
    <w:p w14:paraId="4E773289" w14:textId="0A65A692" w:rsidR="0049302F" w:rsidRDefault="0049302F" w:rsidP="00663CC3">
      <w:pPr>
        <w:pStyle w:val="Akapitzlist"/>
        <w:numPr>
          <w:ilvl w:val="2"/>
          <w:numId w:val="11"/>
        </w:numPr>
        <w:spacing w:before="240"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49302F">
        <w:rPr>
          <w:rFonts w:ascii="Arial" w:hAnsi="Arial" w:cs="Arial"/>
          <w:sz w:val="20"/>
        </w:rPr>
        <w:t xml:space="preserve">Za treść merytoryczną </w:t>
      </w:r>
      <w:r w:rsidR="005058C8">
        <w:rPr>
          <w:rFonts w:ascii="Arial" w:hAnsi="Arial" w:cs="Arial"/>
          <w:sz w:val="20"/>
        </w:rPr>
        <w:t>kursu na platformie eNauczanie</w:t>
      </w:r>
      <w:r w:rsidR="009C66D9">
        <w:rPr>
          <w:rFonts w:ascii="Arial" w:hAnsi="Arial" w:cs="Arial"/>
          <w:sz w:val="20"/>
        </w:rPr>
        <w:t xml:space="preserve"> PG</w:t>
      </w:r>
      <w:r w:rsidRPr="0049302F">
        <w:rPr>
          <w:rFonts w:ascii="Arial" w:hAnsi="Arial" w:cs="Arial"/>
          <w:sz w:val="20"/>
        </w:rPr>
        <w:t xml:space="preserve">, jego zgodność z programem studiów oraz prawidłowe </w:t>
      </w:r>
      <w:r w:rsidR="009F45A1">
        <w:rPr>
          <w:rFonts w:ascii="Arial" w:hAnsi="Arial" w:cs="Arial"/>
          <w:sz w:val="20"/>
        </w:rPr>
        <w:t xml:space="preserve">ustawienia techniczne, </w:t>
      </w:r>
      <w:r w:rsidRPr="0049302F">
        <w:rPr>
          <w:rFonts w:ascii="Arial" w:hAnsi="Arial" w:cs="Arial"/>
          <w:sz w:val="20"/>
        </w:rPr>
        <w:t>przeprowadzenie zajęć</w:t>
      </w:r>
      <w:r w:rsidR="006A47C6">
        <w:rPr>
          <w:rFonts w:ascii="Arial" w:hAnsi="Arial" w:cs="Arial"/>
          <w:sz w:val="20"/>
        </w:rPr>
        <w:t xml:space="preserve"> i</w:t>
      </w:r>
      <w:r w:rsidR="005E0967">
        <w:rPr>
          <w:rFonts w:ascii="Arial" w:hAnsi="Arial" w:cs="Arial"/>
          <w:sz w:val="20"/>
        </w:rPr>
        <w:t> </w:t>
      </w:r>
      <w:r w:rsidR="006A47C6">
        <w:rPr>
          <w:rFonts w:ascii="Arial" w:hAnsi="Arial" w:cs="Arial"/>
          <w:sz w:val="20"/>
        </w:rPr>
        <w:t>aspekty związane z </w:t>
      </w:r>
      <w:r w:rsidR="001634E3">
        <w:rPr>
          <w:rFonts w:ascii="Arial" w:hAnsi="Arial" w:cs="Arial"/>
          <w:sz w:val="20"/>
        </w:rPr>
        <w:t xml:space="preserve">aktywnością </w:t>
      </w:r>
      <w:r w:rsidR="001634E3" w:rsidRPr="00606C9B">
        <w:rPr>
          <w:rFonts w:ascii="Arial" w:hAnsi="Arial" w:cs="Arial"/>
          <w:sz w:val="20"/>
          <w:shd w:val="clear" w:color="auto" w:fill="FFFFFF" w:themeFill="background1"/>
        </w:rPr>
        <w:t>studentów na kursie</w:t>
      </w:r>
      <w:r w:rsidR="005A5124" w:rsidRPr="00606C9B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="00071ED5" w:rsidRPr="00606C9B">
        <w:rPr>
          <w:rFonts w:ascii="Arial" w:hAnsi="Arial" w:cs="Arial"/>
          <w:sz w:val="20"/>
          <w:shd w:val="clear" w:color="auto" w:fill="FFFFFF" w:themeFill="background1"/>
        </w:rPr>
        <w:t>aż do</w:t>
      </w:r>
      <w:r w:rsidR="00071ED5" w:rsidRPr="00386C08">
        <w:rPr>
          <w:rFonts w:ascii="Arial" w:hAnsi="Arial" w:cs="Arial"/>
          <w:sz w:val="20"/>
        </w:rPr>
        <w:t xml:space="preserve"> chwili jego archiwizacji</w:t>
      </w:r>
      <w:r w:rsidR="00E56F8B">
        <w:rPr>
          <w:rFonts w:ascii="Arial" w:hAnsi="Arial" w:cs="Arial"/>
          <w:sz w:val="20"/>
        </w:rPr>
        <w:t>,</w:t>
      </w:r>
      <w:r w:rsidR="00071ED5" w:rsidRPr="00386C08">
        <w:rPr>
          <w:rFonts w:ascii="Arial" w:hAnsi="Arial" w:cs="Arial"/>
          <w:sz w:val="20"/>
        </w:rPr>
        <w:t xml:space="preserve"> </w:t>
      </w:r>
      <w:r w:rsidR="006979B2">
        <w:rPr>
          <w:rFonts w:ascii="Arial" w:hAnsi="Arial" w:cs="Arial"/>
          <w:sz w:val="20"/>
        </w:rPr>
        <w:t xml:space="preserve">odpowiada </w:t>
      </w:r>
      <w:r w:rsidRPr="0049302F">
        <w:rPr>
          <w:rFonts w:ascii="Arial" w:hAnsi="Arial" w:cs="Arial"/>
          <w:sz w:val="20"/>
        </w:rPr>
        <w:t>osoba odpowiedzialna za przedmiot.</w:t>
      </w:r>
    </w:p>
    <w:p w14:paraId="578A6DDB" w14:textId="54471D00" w:rsidR="0049302F" w:rsidRDefault="0049302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49302F">
        <w:rPr>
          <w:rFonts w:ascii="Arial" w:hAnsi="Arial" w:cs="Arial"/>
          <w:sz w:val="20"/>
        </w:rPr>
        <w:t xml:space="preserve">Prowadzący </w:t>
      </w:r>
      <w:r w:rsidR="005058C8">
        <w:rPr>
          <w:rFonts w:ascii="Arial" w:hAnsi="Arial" w:cs="Arial"/>
          <w:sz w:val="20"/>
        </w:rPr>
        <w:t>kursu na platformie eNauczanie</w:t>
      </w:r>
      <w:r w:rsidR="009C66D9">
        <w:rPr>
          <w:rFonts w:ascii="Arial" w:hAnsi="Arial" w:cs="Arial"/>
          <w:sz w:val="20"/>
        </w:rPr>
        <w:t xml:space="preserve"> PG</w:t>
      </w:r>
      <w:r w:rsidR="005058C8">
        <w:rPr>
          <w:rFonts w:ascii="Arial" w:hAnsi="Arial" w:cs="Arial"/>
          <w:sz w:val="20"/>
        </w:rPr>
        <w:t xml:space="preserve"> </w:t>
      </w:r>
      <w:r w:rsidRPr="0049302F">
        <w:rPr>
          <w:rFonts w:ascii="Arial" w:hAnsi="Arial" w:cs="Arial"/>
          <w:sz w:val="20"/>
        </w:rPr>
        <w:t xml:space="preserve">musi zapewnić jego </w:t>
      </w:r>
      <w:r w:rsidRPr="00386C08">
        <w:rPr>
          <w:rFonts w:ascii="Arial" w:hAnsi="Arial" w:cs="Arial"/>
          <w:sz w:val="20"/>
        </w:rPr>
        <w:t>uczestnikom możliwość odbycia osobistych konsultacji z odpowiedzialnym za przedmiot i innymi osobami prowadzącymi zajęcia</w:t>
      </w:r>
      <w:r w:rsidR="00386C08" w:rsidRPr="00386C08">
        <w:rPr>
          <w:rFonts w:ascii="Arial" w:hAnsi="Arial" w:cs="Arial"/>
          <w:sz w:val="20"/>
        </w:rPr>
        <w:t>, p</w:t>
      </w:r>
      <w:r w:rsidR="00071ED5" w:rsidRPr="00386C08">
        <w:rPr>
          <w:rFonts w:ascii="Arial" w:hAnsi="Arial" w:cs="Arial"/>
          <w:sz w:val="20"/>
        </w:rPr>
        <w:t>rzy czym konsultacje mogą odbywać się</w:t>
      </w:r>
      <w:r w:rsidRPr="00386C08">
        <w:rPr>
          <w:rFonts w:ascii="Arial" w:hAnsi="Arial" w:cs="Arial"/>
          <w:sz w:val="20"/>
        </w:rPr>
        <w:t xml:space="preserve"> w siedzibie </w:t>
      </w:r>
      <w:r w:rsidR="00D31C72">
        <w:rPr>
          <w:rFonts w:ascii="Arial" w:hAnsi="Arial" w:cs="Arial"/>
          <w:sz w:val="20"/>
        </w:rPr>
        <w:lastRenderedPageBreak/>
        <w:t>U</w:t>
      </w:r>
      <w:r w:rsidRPr="00386C08">
        <w:rPr>
          <w:rFonts w:ascii="Arial" w:hAnsi="Arial" w:cs="Arial"/>
          <w:sz w:val="20"/>
        </w:rPr>
        <w:t>czelni lub w postaci komunikacji synchronicznej umożliwiającej prze</w:t>
      </w:r>
      <w:r w:rsidR="006A47C6">
        <w:rPr>
          <w:rFonts w:ascii="Arial" w:hAnsi="Arial" w:cs="Arial"/>
          <w:sz w:val="20"/>
        </w:rPr>
        <w:t>kaz audio i wideo. Informacja o </w:t>
      </w:r>
      <w:r w:rsidRPr="00386C08">
        <w:rPr>
          <w:rFonts w:ascii="Arial" w:hAnsi="Arial" w:cs="Arial"/>
          <w:sz w:val="20"/>
        </w:rPr>
        <w:t xml:space="preserve">miejscu, formie i terminie konsultacji powinna być </w:t>
      </w:r>
      <w:r w:rsidRPr="0049302F">
        <w:rPr>
          <w:rFonts w:ascii="Arial" w:hAnsi="Arial" w:cs="Arial"/>
          <w:sz w:val="20"/>
        </w:rPr>
        <w:t xml:space="preserve">zamieszczona jako element </w:t>
      </w:r>
      <w:r w:rsidRPr="00606C9B">
        <w:rPr>
          <w:rFonts w:ascii="Arial" w:hAnsi="Arial" w:cs="Arial"/>
          <w:sz w:val="20"/>
          <w:shd w:val="clear" w:color="auto" w:fill="FFFFFF" w:themeFill="background1"/>
        </w:rPr>
        <w:t>informacyjny</w:t>
      </w:r>
      <w:r w:rsidR="00DF2A38" w:rsidRPr="00606C9B">
        <w:rPr>
          <w:rFonts w:ascii="Arial" w:hAnsi="Arial" w:cs="Arial"/>
          <w:sz w:val="20"/>
          <w:shd w:val="clear" w:color="auto" w:fill="FFFFFF" w:themeFill="background1"/>
        </w:rPr>
        <w:t xml:space="preserve"> </w:t>
      </w:r>
      <w:r w:rsidRPr="00606C9B">
        <w:rPr>
          <w:rFonts w:ascii="Arial" w:hAnsi="Arial" w:cs="Arial"/>
          <w:sz w:val="20"/>
          <w:shd w:val="clear" w:color="auto" w:fill="FFFFFF" w:themeFill="background1"/>
        </w:rPr>
        <w:t>kursu przypisane</w:t>
      </w:r>
      <w:r w:rsidRPr="0049302F">
        <w:rPr>
          <w:rFonts w:ascii="Arial" w:hAnsi="Arial" w:cs="Arial"/>
          <w:sz w:val="20"/>
        </w:rPr>
        <w:t>go do danego przedmiotu na platformie eNauczanie PG.</w:t>
      </w:r>
    </w:p>
    <w:p w14:paraId="02A65E0E" w14:textId="4D7302FB" w:rsidR="009B3D4F" w:rsidRPr="008270FE" w:rsidRDefault="008270FE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9B3D4F" w:rsidRPr="008270FE">
        <w:rPr>
          <w:rFonts w:ascii="Arial" w:hAnsi="Arial" w:cs="Arial"/>
          <w:sz w:val="20"/>
        </w:rPr>
        <w:t xml:space="preserve">lementy, które </w:t>
      </w:r>
      <w:r w:rsidR="00AB108C">
        <w:rPr>
          <w:rFonts w:ascii="Arial" w:hAnsi="Arial" w:cs="Arial"/>
          <w:sz w:val="20"/>
        </w:rPr>
        <w:t>powinny</w:t>
      </w:r>
      <w:r w:rsidR="00AB108C" w:rsidRPr="008270FE">
        <w:rPr>
          <w:rFonts w:ascii="Arial" w:hAnsi="Arial" w:cs="Arial"/>
          <w:sz w:val="20"/>
        </w:rPr>
        <w:t xml:space="preserve"> </w:t>
      </w:r>
      <w:r w:rsidR="009B3D4F" w:rsidRPr="008270FE">
        <w:rPr>
          <w:rFonts w:ascii="Arial" w:hAnsi="Arial" w:cs="Arial"/>
          <w:sz w:val="20"/>
        </w:rPr>
        <w:t xml:space="preserve">zostać zawarte w </w:t>
      </w:r>
      <w:r w:rsidR="004D1609">
        <w:rPr>
          <w:rFonts w:ascii="Arial" w:hAnsi="Arial" w:cs="Arial"/>
          <w:sz w:val="20"/>
        </w:rPr>
        <w:t>kursie</w:t>
      </w:r>
      <w:r w:rsidR="005058C8">
        <w:rPr>
          <w:rFonts w:ascii="Arial" w:hAnsi="Arial" w:cs="Arial"/>
          <w:sz w:val="20"/>
        </w:rPr>
        <w:t xml:space="preserve"> na platformie eNauczanie </w:t>
      </w:r>
      <w:r w:rsidR="0013373E">
        <w:rPr>
          <w:rFonts w:ascii="Arial" w:hAnsi="Arial" w:cs="Arial"/>
          <w:sz w:val="20"/>
        </w:rPr>
        <w:t xml:space="preserve">PG </w:t>
      </w:r>
      <w:r w:rsidR="000326F4">
        <w:rPr>
          <w:rFonts w:ascii="Arial" w:hAnsi="Arial" w:cs="Arial"/>
          <w:sz w:val="20"/>
        </w:rPr>
        <w:t>zostały ujęte w tabeli 2.</w:t>
      </w:r>
    </w:p>
    <w:p w14:paraId="4372E466" w14:textId="2E2A17FE" w:rsidR="009B3D4F" w:rsidRPr="004D7E4C" w:rsidRDefault="009B3D4F" w:rsidP="00663CC3">
      <w:pPr>
        <w:pStyle w:val="Akapitzlist"/>
        <w:spacing w:before="240" w:after="120" w:line="240" w:lineRule="auto"/>
        <w:contextualSpacing w:val="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4D7E4C">
        <w:rPr>
          <w:rFonts w:ascii="Arial" w:hAnsi="Arial" w:cs="Arial"/>
          <w:sz w:val="16"/>
        </w:rPr>
        <w:t xml:space="preserve">Tabela 2. Zawartość </w:t>
      </w:r>
      <w:r w:rsidR="002A1047">
        <w:rPr>
          <w:rFonts w:ascii="Arial" w:eastAsia="Times New Roman" w:hAnsi="Arial" w:cs="Arial"/>
          <w:sz w:val="16"/>
          <w:szCs w:val="20"/>
          <w:lang w:eastAsia="pl-PL"/>
        </w:rPr>
        <w:t>kursu na platformie eNauczanie</w:t>
      </w:r>
      <w:r w:rsidR="002A05DD">
        <w:rPr>
          <w:rFonts w:ascii="Arial" w:eastAsia="Times New Roman" w:hAnsi="Arial" w:cs="Arial"/>
          <w:sz w:val="16"/>
          <w:szCs w:val="20"/>
          <w:lang w:eastAsia="pl-PL"/>
        </w:rPr>
        <w:t xml:space="preserve"> PG</w:t>
      </w:r>
    </w:p>
    <w:tbl>
      <w:tblPr>
        <w:tblStyle w:val="Tabela-Siatka"/>
        <w:tblW w:w="8647" w:type="dxa"/>
        <w:tblInd w:w="392" w:type="dxa"/>
        <w:tblLook w:val="04A0" w:firstRow="1" w:lastRow="0" w:firstColumn="1" w:lastColumn="0" w:noHBand="0" w:noVBand="1"/>
      </w:tblPr>
      <w:tblGrid>
        <w:gridCol w:w="486"/>
        <w:gridCol w:w="2207"/>
        <w:gridCol w:w="5954"/>
      </w:tblGrid>
      <w:tr w:rsidR="00AF58BB" w:rsidRPr="00AF58BB" w14:paraId="647641F4" w14:textId="77777777" w:rsidTr="00D14263">
        <w:trPr>
          <w:cantSplit/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29B1086E" w14:textId="77777777" w:rsidR="009B3D4F" w:rsidRPr="00AF58BB" w:rsidRDefault="009B3D4F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8BB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14:paraId="079D399C" w14:textId="1FE740C5" w:rsidR="009B3D4F" w:rsidRPr="00AF58BB" w:rsidRDefault="009B3D4F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8BB">
              <w:rPr>
                <w:rFonts w:ascii="Arial" w:hAnsi="Arial" w:cs="Arial"/>
                <w:b/>
                <w:sz w:val="18"/>
                <w:szCs w:val="18"/>
              </w:rPr>
              <w:t>Element</w:t>
            </w:r>
            <w:r w:rsidR="00952773" w:rsidRPr="00AF58BB">
              <w:rPr>
                <w:rFonts w:ascii="Arial" w:hAnsi="Arial" w:cs="Arial"/>
                <w:b/>
                <w:sz w:val="18"/>
                <w:szCs w:val="18"/>
              </w:rPr>
              <w:t>y</w:t>
            </w:r>
            <w:r w:rsidR="001F148E" w:rsidRPr="00AF58B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F148E" w:rsidRPr="002A05DD">
              <w:rPr>
                <w:rFonts w:ascii="Arial" w:hAnsi="Arial" w:cs="Arial"/>
                <w:b/>
                <w:sz w:val="18"/>
                <w:szCs w:val="18"/>
              </w:rPr>
              <w:t>kursu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35B7BA63" w14:textId="0528D3A7" w:rsidR="009B3D4F" w:rsidRPr="00AF58BB" w:rsidRDefault="007E6E49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F58BB">
              <w:rPr>
                <w:rFonts w:ascii="Arial" w:hAnsi="Arial" w:cs="Arial"/>
                <w:b/>
                <w:sz w:val="18"/>
                <w:szCs w:val="18"/>
              </w:rPr>
              <w:t>Charakterystyka</w:t>
            </w:r>
            <w:r w:rsidR="001F148E" w:rsidRPr="00AF58BB">
              <w:rPr>
                <w:rFonts w:ascii="Arial" w:hAnsi="Arial" w:cs="Arial"/>
                <w:b/>
                <w:sz w:val="18"/>
                <w:szCs w:val="18"/>
              </w:rPr>
              <w:t xml:space="preserve"> element</w:t>
            </w:r>
            <w:r w:rsidRPr="00AF58BB">
              <w:rPr>
                <w:rFonts w:ascii="Arial" w:hAnsi="Arial" w:cs="Arial"/>
                <w:b/>
                <w:sz w:val="18"/>
                <w:szCs w:val="18"/>
              </w:rPr>
              <w:t>ów</w:t>
            </w:r>
          </w:p>
        </w:tc>
      </w:tr>
      <w:tr w:rsidR="00AF58BB" w:rsidRPr="00AF58BB" w14:paraId="770F6D98" w14:textId="77777777" w:rsidTr="00D14263">
        <w:trPr>
          <w:cantSplit/>
        </w:trPr>
        <w:tc>
          <w:tcPr>
            <w:tcW w:w="0" w:type="auto"/>
          </w:tcPr>
          <w:p w14:paraId="27CD0D40" w14:textId="77777777" w:rsidR="009B3D4F" w:rsidRPr="00AF58BB" w:rsidRDefault="009B3D4F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7" w:type="dxa"/>
          </w:tcPr>
          <w:p w14:paraId="00822167" w14:textId="05AC82B6" w:rsidR="009B3D4F" w:rsidRPr="00AF58BB" w:rsidRDefault="009B3D4F" w:rsidP="00504311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Elementy informacyjne o</w:t>
            </w:r>
            <w:r w:rsidR="00504311">
              <w:rPr>
                <w:rFonts w:ascii="Arial" w:hAnsi="Arial" w:cs="Arial"/>
                <w:sz w:val="18"/>
                <w:szCs w:val="18"/>
              </w:rPr>
              <w:t> </w:t>
            </w:r>
            <w:r w:rsidRPr="00AF58BB">
              <w:rPr>
                <w:rFonts w:ascii="Arial" w:hAnsi="Arial" w:cs="Arial"/>
                <w:sz w:val="18"/>
                <w:szCs w:val="18"/>
              </w:rPr>
              <w:t>charakterze wstępnym i organizacyjnym</w:t>
            </w:r>
            <w:r w:rsidR="002A05DD">
              <w:rPr>
                <w:rFonts w:ascii="Arial" w:hAnsi="Arial" w:cs="Arial"/>
                <w:sz w:val="18"/>
                <w:szCs w:val="18"/>
              </w:rPr>
              <w:t xml:space="preserve"> (obowiązkowe)</w:t>
            </w:r>
          </w:p>
        </w:tc>
        <w:tc>
          <w:tcPr>
            <w:tcW w:w="5954" w:type="dxa"/>
          </w:tcPr>
          <w:p w14:paraId="1B481508" w14:textId="380EAC0A" w:rsidR="009B3D4F" w:rsidRPr="00AF58BB" w:rsidRDefault="007E6E49" w:rsidP="00663CC3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W ramach wstępnych i organizacyjnych elementów w</w:t>
            </w:r>
            <w:r w:rsidR="009B3D4F" w:rsidRPr="00AF58BB">
              <w:rPr>
                <w:rFonts w:ascii="Arial" w:hAnsi="Arial" w:cs="Arial"/>
                <w:sz w:val="18"/>
                <w:szCs w:val="18"/>
              </w:rPr>
              <w:t xml:space="preserve">ymagane </w:t>
            </w:r>
            <w:r w:rsidRPr="00AF58BB">
              <w:rPr>
                <w:rFonts w:ascii="Arial" w:hAnsi="Arial" w:cs="Arial"/>
                <w:sz w:val="18"/>
                <w:szCs w:val="18"/>
              </w:rPr>
              <w:t xml:space="preserve">są następujące </w:t>
            </w:r>
            <w:r w:rsidR="009B3D4F" w:rsidRPr="00AF58BB">
              <w:rPr>
                <w:rFonts w:ascii="Arial" w:hAnsi="Arial" w:cs="Arial"/>
                <w:sz w:val="18"/>
                <w:szCs w:val="18"/>
              </w:rPr>
              <w:t>informacje:</w:t>
            </w:r>
          </w:p>
          <w:p w14:paraId="22C44464" w14:textId="269FC78D" w:rsidR="002A05DD" w:rsidRPr="002A05DD" w:rsidRDefault="002A05DD" w:rsidP="002A0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2A05DD">
              <w:rPr>
                <w:rFonts w:ascii="Arial" w:hAnsi="Arial" w:cs="Arial"/>
                <w:sz w:val="18"/>
                <w:szCs w:val="18"/>
              </w:rPr>
              <w:t>nformacje o przedmiocie</w:t>
            </w:r>
            <w:r>
              <w:rPr>
                <w:rFonts w:ascii="Arial" w:hAnsi="Arial" w:cs="Arial"/>
                <w:sz w:val="18"/>
                <w:szCs w:val="18"/>
              </w:rPr>
              <w:t xml:space="preserve">, do którego kurs jest przypisany w </w:t>
            </w:r>
            <w:r w:rsidR="009C66D9">
              <w:rPr>
                <w:rFonts w:ascii="Arial" w:hAnsi="Arial" w:cs="Arial"/>
                <w:sz w:val="18"/>
                <w:szCs w:val="18"/>
              </w:rPr>
              <w:t>Moja PG</w:t>
            </w:r>
            <w:r w:rsidRPr="002A05DD">
              <w:rPr>
                <w:rFonts w:ascii="Arial" w:hAnsi="Arial" w:cs="Arial"/>
                <w:sz w:val="18"/>
                <w:szCs w:val="18"/>
              </w:rPr>
              <w:t>: nazwa, kierunek studiów, wydział, poziom kształcenia, rok i semestr studiów oraz forma zajęć zgodn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2A05DD">
              <w:rPr>
                <w:rFonts w:ascii="Arial" w:hAnsi="Arial" w:cs="Arial"/>
                <w:sz w:val="18"/>
                <w:szCs w:val="18"/>
              </w:rPr>
              <w:t xml:space="preserve"> z programem studiów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E806C32" w14:textId="060056F2" w:rsidR="002A05DD" w:rsidRPr="002A05DD" w:rsidRDefault="002A05DD" w:rsidP="002A0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5DD">
              <w:rPr>
                <w:rFonts w:ascii="Arial" w:hAnsi="Arial" w:cs="Arial"/>
                <w:sz w:val="18"/>
                <w:szCs w:val="18"/>
              </w:rPr>
              <w:t xml:space="preserve">informacje o </w:t>
            </w:r>
            <w:r>
              <w:rPr>
                <w:rFonts w:ascii="Arial" w:hAnsi="Arial" w:cs="Arial"/>
                <w:sz w:val="18"/>
                <w:szCs w:val="18"/>
              </w:rPr>
              <w:t xml:space="preserve">odpowiedzialnym za prowadzony przedmiot oraz </w:t>
            </w:r>
            <w:r w:rsidRPr="002A05DD">
              <w:rPr>
                <w:rFonts w:ascii="Arial" w:hAnsi="Arial" w:cs="Arial"/>
                <w:sz w:val="18"/>
                <w:szCs w:val="18"/>
              </w:rPr>
              <w:t>prowadzącym</w:t>
            </w:r>
            <w:r>
              <w:rPr>
                <w:rFonts w:ascii="Arial" w:hAnsi="Arial" w:cs="Arial"/>
                <w:sz w:val="18"/>
                <w:szCs w:val="18"/>
              </w:rPr>
              <w:t>(i)</w:t>
            </w:r>
            <w:r w:rsidRPr="002A05DD">
              <w:rPr>
                <w:rFonts w:ascii="Arial" w:hAnsi="Arial" w:cs="Arial"/>
                <w:sz w:val="18"/>
                <w:szCs w:val="18"/>
              </w:rPr>
              <w:t xml:space="preserve"> przedmiot w tym adres email</w:t>
            </w:r>
            <w:r>
              <w:rPr>
                <w:rFonts w:ascii="Arial" w:hAnsi="Arial" w:cs="Arial"/>
                <w:sz w:val="18"/>
                <w:szCs w:val="18"/>
              </w:rPr>
              <w:t xml:space="preserve"> w domenie pg.edu.pl</w:t>
            </w:r>
            <w:r w:rsidRPr="002A05DD">
              <w:rPr>
                <w:rFonts w:ascii="Arial" w:hAnsi="Arial" w:cs="Arial"/>
                <w:sz w:val="18"/>
                <w:szCs w:val="18"/>
              </w:rPr>
              <w:t>, terminy konsultacji oraz sposób komunikacji;</w:t>
            </w:r>
          </w:p>
          <w:p w14:paraId="7FC39905" w14:textId="3B69BF0C" w:rsidR="002A05DD" w:rsidRDefault="002A05DD" w:rsidP="002A0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5DD">
              <w:rPr>
                <w:rFonts w:ascii="Arial" w:hAnsi="Arial" w:cs="Arial"/>
                <w:sz w:val="18"/>
                <w:szCs w:val="18"/>
              </w:rPr>
              <w:t>warunki zaliczenia przedmiotu</w:t>
            </w:r>
            <w:r>
              <w:rPr>
                <w:rFonts w:ascii="Arial" w:hAnsi="Arial" w:cs="Arial"/>
                <w:sz w:val="18"/>
                <w:szCs w:val="18"/>
              </w:rPr>
              <w:t xml:space="preserve"> (w tym </w:t>
            </w:r>
            <w:r w:rsidRPr="002A05DD">
              <w:rPr>
                <w:rFonts w:ascii="Arial" w:hAnsi="Arial" w:cs="Arial"/>
                <w:sz w:val="18"/>
                <w:szCs w:val="18"/>
              </w:rPr>
              <w:t>kryteria oceniania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  <w:r w:rsidRPr="002A05DD">
              <w:rPr>
                <w:rFonts w:ascii="Arial" w:hAnsi="Arial" w:cs="Arial"/>
                <w:sz w:val="18"/>
                <w:szCs w:val="18"/>
              </w:rPr>
              <w:t>, ważne terminy związane z warunkami uzyskania zaliczenia</w:t>
            </w:r>
          </w:p>
          <w:p w14:paraId="62D30573" w14:textId="3F098D46" w:rsidR="002A05DD" w:rsidRPr="002A05DD" w:rsidRDefault="002A05DD" w:rsidP="002A0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oświadczenia studenta;</w:t>
            </w:r>
          </w:p>
          <w:p w14:paraId="4F8BEF3A" w14:textId="245C7C65" w:rsidR="009C66D9" w:rsidRDefault="002A05DD" w:rsidP="002A05D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A05DD">
              <w:rPr>
                <w:rFonts w:ascii="Arial" w:hAnsi="Arial" w:cs="Arial"/>
                <w:sz w:val="18"/>
                <w:szCs w:val="18"/>
              </w:rPr>
              <w:t xml:space="preserve">informacje o ocenach z poszczególnych aktywności </w:t>
            </w:r>
            <w:r>
              <w:rPr>
                <w:rFonts w:ascii="Arial" w:hAnsi="Arial" w:cs="Arial"/>
                <w:sz w:val="18"/>
                <w:szCs w:val="18"/>
              </w:rPr>
              <w:t>(np. obecność, praca podczas zajęć, wejściówki, kolokwia), jeśli dotyczy</w:t>
            </w:r>
          </w:p>
          <w:p w14:paraId="4ACEB555" w14:textId="1590FC7E" w:rsidR="00AF7DFD" w:rsidRPr="00AF58BB" w:rsidRDefault="002A05DD" w:rsidP="00CE4B8D">
            <w:pPr>
              <w:pStyle w:val="Akapitzlist"/>
              <w:numPr>
                <w:ilvl w:val="0"/>
                <w:numId w:val="15"/>
              </w:numPr>
              <w:spacing w:after="0" w:line="240" w:lineRule="auto"/>
              <w:jc w:val="both"/>
            </w:pPr>
            <w:r w:rsidRPr="00CE4B8D">
              <w:rPr>
                <w:rFonts w:ascii="Arial" w:hAnsi="Arial" w:cs="Arial"/>
                <w:sz w:val="18"/>
                <w:szCs w:val="18"/>
              </w:rPr>
              <w:t>wymagania związane z wykorzystywaniem dodatkowego oprogramowania i platform zewnętrznych (zasady korzystania z zewnętrznych platform i innych narzędzi informatycznych są opisane w punkcie 3.3), jeśli dotyczy.</w:t>
            </w:r>
          </w:p>
        </w:tc>
      </w:tr>
      <w:tr w:rsidR="00AF58BB" w:rsidRPr="00AF58BB" w14:paraId="28470F7C" w14:textId="77777777" w:rsidTr="00D14263">
        <w:trPr>
          <w:cantSplit/>
        </w:trPr>
        <w:tc>
          <w:tcPr>
            <w:tcW w:w="0" w:type="auto"/>
          </w:tcPr>
          <w:p w14:paraId="2432087B" w14:textId="3FBAE87A" w:rsidR="00952773" w:rsidRPr="00AF58BB" w:rsidRDefault="00952773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7" w:type="dxa"/>
          </w:tcPr>
          <w:p w14:paraId="2E7C207D" w14:textId="103E8DAE" w:rsidR="00952773" w:rsidRPr="00AF58BB" w:rsidRDefault="00952773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 xml:space="preserve">Elementy związane z komunikacją z uczestnikami </w:t>
            </w:r>
            <w:r w:rsidR="009376BA" w:rsidRPr="009376BA">
              <w:rPr>
                <w:rFonts w:ascii="Arial" w:hAnsi="Arial" w:cs="Arial"/>
                <w:sz w:val="18"/>
                <w:szCs w:val="18"/>
              </w:rPr>
              <w:t>kursu na platformie eNauczanie</w:t>
            </w:r>
            <w:r w:rsidR="002A05DD">
              <w:rPr>
                <w:rFonts w:ascii="Arial" w:hAnsi="Arial" w:cs="Arial"/>
                <w:sz w:val="18"/>
                <w:szCs w:val="18"/>
              </w:rPr>
              <w:t xml:space="preserve"> PG</w:t>
            </w:r>
          </w:p>
        </w:tc>
        <w:tc>
          <w:tcPr>
            <w:tcW w:w="5954" w:type="dxa"/>
          </w:tcPr>
          <w:p w14:paraId="6AF73206" w14:textId="11A58709" w:rsidR="00952773" w:rsidRPr="00AF58BB" w:rsidRDefault="007E6E49" w:rsidP="004307B6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Elementy komunikacyjne t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>ypu: forum, webinari</w:t>
            </w:r>
            <w:r w:rsidR="002A05DD">
              <w:rPr>
                <w:rFonts w:ascii="Arial" w:hAnsi="Arial" w:cs="Arial"/>
                <w:sz w:val="18"/>
                <w:szCs w:val="18"/>
              </w:rPr>
              <w:t>um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2A05DD">
              <w:rPr>
                <w:rFonts w:ascii="Arial" w:hAnsi="Arial" w:cs="Arial"/>
                <w:sz w:val="18"/>
                <w:szCs w:val="18"/>
              </w:rPr>
              <w:t xml:space="preserve">aplikacja Microsoft </w:t>
            </w:r>
            <w:proofErr w:type="spellStart"/>
            <w:r w:rsidR="002A05DD">
              <w:rPr>
                <w:rFonts w:ascii="Arial" w:hAnsi="Arial" w:cs="Arial"/>
                <w:sz w:val="18"/>
                <w:szCs w:val="18"/>
              </w:rPr>
              <w:t>Teams</w:t>
            </w:r>
            <w:proofErr w:type="spellEnd"/>
            <w:r w:rsidR="002A05D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 xml:space="preserve">dodawane </w:t>
            </w:r>
            <w:r w:rsidRPr="00AF58BB"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 xml:space="preserve">wg potrzeb prowadzącego </w:t>
            </w:r>
            <w:r w:rsidR="009376BA">
              <w:rPr>
                <w:rFonts w:ascii="Arial" w:hAnsi="Arial" w:cs="Arial"/>
                <w:sz w:val="18"/>
                <w:szCs w:val="18"/>
              </w:rPr>
              <w:t>przedmiot</w:t>
            </w:r>
            <w:r w:rsidR="001A0A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F58BB" w:rsidRPr="00AF58BB" w14:paraId="229B9BAA" w14:textId="77777777" w:rsidTr="00D14263">
        <w:trPr>
          <w:cantSplit/>
        </w:trPr>
        <w:tc>
          <w:tcPr>
            <w:tcW w:w="0" w:type="auto"/>
          </w:tcPr>
          <w:p w14:paraId="25EC59C1" w14:textId="1E792C1F" w:rsidR="009B3D4F" w:rsidRPr="00AF58BB" w:rsidRDefault="00952773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7" w:type="dxa"/>
          </w:tcPr>
          <w:p w14:paraId="773C0C6A" w14:textId="163A2B3B" w:rsidR="009B3D4F" w:rsidRPr="00AF58BB" w:rsidRDefault="002A05DD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Materiały dla studentów</w:t>
            </w:r>
          </w:p>
        </w:tc>
        <w:tc>
          <w:tcPr>
            <w:tcW w:w="5954" w:type="dxa"/>
          </w:tcPr>
          <w:p w14:paraId="55B52D67" w14:textId="118FBAC7" w:rsidR="009B3D4F" w:rsidRPr="00AF58BB" w:rsidRDefault="002A05DD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Materiały dydaktyczne (np. instrukcje do ćwiczeń, formatki dla studentów, zadania, materiały wspomagające wykład, linki do źródeł zewnętrznych, testy </w:t>
            </w:r>
            <w:r w:rsidR="0065370B">
              <w:rPr>
                <w:rFonts w:ascii="Arial" w:hAnsi="Arial" w:cs="Arial"/>
                <w:sz w:val="18"/>
                <w:szCs w:val="18"/>
              </w:rPr>
              <w:t>z natychmiastową informacja zwrotną bez oceny</w:t>
            </w:r>
            <w:r>
              <w:rPr>
                <w:rFonts w:ascii="Arial" w:hAnsi="Arial" w:cs="Arial"/>
                <w:sz w:val="18"/>
                <w:szCs w:val="18"/>
              </w:rPr>
              <w:t>) oraz literatura do przedmiotu.</w:t>
            </w:r>
          </w:p>
        </w:tc>
      </w:tr>
      <w:tr w:rsidR="00AF58BB" w:rsidRPr="00AF58BB" w14:paraId="51A24C1C" w14:textId="77777777" w:rsidTr="00D14263">
        <w:trPr>
          <w:cantSplit/>
        </w:trPr>
        <w:tc>
          <w:tcPr>
            <w:tcW w:w="0" w:type="auto"/>
          </w:tcPr>
          <w:p w14:paraId="46AF9B07" w14:textId="7C3A57C2" w:rsidR="009B3D4F" w:rsidRPr="00AF58BB" w:rsidRDefault="00952773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7" w:type="dxa"/>
          </w:tcPr>
          <w:p w14:paraId="59DB4651" w14:textId="608A61FF" w:rsidR="009B3D4F" w:rsidRPr="00AF58BB" w:rsidRDefault="009B3D4F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>Elementy monitorowania</w:t>
            </w:r>
            <w:r w:rsidR="006C549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F58BB">
              <w:rPr>
                <w:rFonts w:ascii="Arial" w:hAnsi="Arial" w:cs="Arial"/>
                <w:sz w:val="18"/>
                <w:szCs w:val="18"/>
              </w:rPr>
              <w:t xml:space="preserve">i oceny </w:t>
            </w:r>
            <w:r w:rsidR="00AB108C" w:rsidRPr="00AF58BB">
              <w:rPr>
                <w:rFonts w:ascii="Arial" w:hAnsi="Arial" w:cs="Arial"/>
                <w:sz w:val="18"/>
                <w:szCs w:val="18"/>
              </w:rPr>
              <w:t>efektów uczenia się</w:t>
            </w:r>
          </w:p>
        </w:tc>
        <w:tc>
          <w:tcPr>
            <w:tcW w:w="5954" w:type="dxa"/>
          </w:tcPr>
          <w:p w14:paraId="4C25650C" w14:textId="13E4A9B1" w:rsidR="009B3D4F" w:rsidRPr="00AF58BB" w:rsidRDefault="00AB108C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F58BB">
              <w:rPr>
                <w:rFonts w:ascii="Arial" w:hAnsi="Arial" w:cs="Arial"/>
                <w:sz w:val="18"/>
                <w:szCs w:val="18"/>
              </w:rPr>
              <w:t xml:space="preserve">Elementy </w:t>
            </w:r>
            <w:r w:rsidR="007E6E49" w:rsidRPr="00AF58BB">
              <w:rPr>
                <w:rFonts w:ascii="Arial" w:hAnsi="Arial" w:cs="Arial"/>
                <w:sz w:val="18"/>
                <w:szCs w:val="18"/>
              </w:rPr>
              <w:t>monitorujące i oceniające</w:t>
            </w:r>
            <w:r w:rsidR="0065370B">
              <w:rPr>
                <w:rFonts w:ascii="Arial" w:hAnsi="Arial" w:cs="Arial"/>
                <w:sz w:val="18"/>
                <w:szCs w:val="18"/>
              </w:rPr>
              <w:t xml:space="preserve"> (np. </w:t>
            </w:r>
            <w:r w:rsidR="009B3D4F" w:rsidRPr="00AF58BB">
              <w:rPr>
                <w:rFonts w:ascii="Arial" w:hAnsi="Arial" w:cs="Arial"/>
                <w:sz w:val="18"/>
                <w:szCs w:val="18"/>
              </w:rPr>
              <w:t>zadania, testy</w:t>
            </w:r>
            <w:r w:rsidR="0065370B">
              <w:rPr>
                <w:rFonts w:ascii="Arial" w:hAnsi="Arial" w:cs="Arial"/>
                <w:sz w:val="18"/>
                <w:szCs w:val="18"/>
              </w:rPr>
              <w:t>)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 xml:space="preserve"> dodawane </w:t>
            </w:r>
            <w:r w:rsidR="007E6E49" w:rsidRPr="00AF58BB">
              <w:rPr>
                <w:rFonts w:ascii="Arial" w:hAnsi="Arial" w:cs="Arial"/>
                <w:sz w:val="18"/>
                <w:szCs w:val="18"/>
              </w:rPr>
              <w:t xml:space="preserve">są 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 xml:space="preserve">zgodnie z warunkami zaliczenia </w:t>
            </w:r>
            <w:r w:rsidR="009376BA" w:rsidRPr="008B350F">
              <w:rPr>
                <w:rFonts w:ascii="Arial" w:hAnsi="Arial" w:cs="Arial"/>
                <w:sz w:val="18"/>
                <w:szCs w:val="18"/>
              </w:rPr>
              <w:t>kursu na platformie eNauczanie</w:t>
            </w:r>
            <w:r w:rsidR="0065370B">
              <w:rPr>
                <w:rFonts w:ascii="Arial" w:hAnsi="Arial" w:cs="Arial"/>
                <w:sz w:val="18"/>
                <w:szCs w:val="18"/>
              </w:rPr>
              <w:t xml:space="preserve"> PG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 xml:space="preserve"> wg potrzeb prowadzącego </w:t>
            </w:r>
            <w:r w:rsidR="009376BA">
              <w:rPr>
                <w:rFonts w:ascii="Arial" w:hAnsi="Arial" w:cs="Arial"/>
                <w:sz w:val="18"/>
                <w:szCs w:val="18"/>
              </w:rPr>
              <w:t>przedmiot</w:t>
            </w:r>
            <w:r w:rsidR="00952773" w:rsidRPr="00AF58B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577D3216" w14:textId="3753D1C1" w:rsidR="000F561C" w:rsidRPr="00386C08" w:rsidRDefault="0082645E" w:rsidP="00663CC3">
      <w:pPr>
        <w:pStyle w:val="Akapitzlist"/>
        <w:numPr>
          <w:ilvl w:val="1"/>
          <w:numId w:val="11"/>
        </w:numPr>
        <w:spacing w:before="240" w:after="120" w:line="240" w:lineRule="auto"/>
        <w:ind w:left="851" w:hanging="567"/>
        <w:contextualSpacing w:val="0"/>
        <w:jc w:val="both"/>
        <w:rPr>
          <w:rFonts w:ascii="Arial" w:hAnsi="Arial" w:cs="Arial"/>
          <w:b/>
          <w:sz w:val="20"/>
        </w:rPr>
      </w:pPr>
      <w:r w:rsidRPr="00B878EC">
        <w:rPr>
          <w:rFonts w:ascii="Arial" w:hAnsi="Arial" w:cs="Arial"/>
          <w:b/>
          <w:sz w:val="20"/>
        </w:rPr>
        <w:t>Monitoring zajęć na odległość</w:t>
      </w:r>
    </w:p>
    <w:p w14:paraId="0960EB9B" w14:textId="793FBA90" w:rsidR="009B3D4F" w:rsidRPr="00F01B3B" w:rsidRDefault="00AF58BB" w:rsidP="00C84DE0">
      <w:pPr>
        <w:ind w:left="1418" w:hanging="567"/>
        <w:jc w:val="both"/>
        <w:rPr>
          <w:rFonts w:ascii="Arial" w:hAnsi="Arial" w:cs="Arial"/>
          <w:sz w:val="20"/>
        </w:rPr>
      </w:pPr>
      <w:r w:rsidRPr="00386C08">
        <w:rPr>
          <w:rFonts w:ascii="Arial" w:hAnsi="Arial" w:cs="Arial"/>
          <w:sz w:val="20"/>
        </w:rPr>
        <w:t>3.2.1.</w:t>
      </w:r>
      <w:r w:rsidRPr="00386C08">
        <w:rPr>
          <w:rFonts w:ascii="Arial" w:hAnsi="Arial" w:cs="Arial"/>
          <w:sz w:val="20"/>
        </w:rPr>
        <w:tab/>
      </w:r>
      <w:r w:rsidR="000F561C" w:rsidRPr="00F01B3B">
        <w:rPr>
          <w:rFonts w:ascii="Arial" w:hAnsi="Arial" w:cs="Arial"/>
          <w:sz w:val="20"/>
        </w:rPr>
        <w:t xml:space="preserve">Monitoring </w:t>
      </w:r>
      <w:r w:rsidR="009B3D4F" w:rsidRPr="00F01B3B">
        <w:rPr>
          <w:rFonts w:ascii="Arial" w:hAnsi="Arial" w:cs="Arial"/>
          <w:sz w:val="20"/>
        </w:rPr>
        <w:t>jest wykonywany na zlecenie dziekana lub dyrekto</w:t>
      </w:r>
      <w:r w:rsidR="00DF2A38">
        <w:rPr>
          <w:rFonts w:ascii="Arial" w:hAnsi="Arial" w:cs="Arial"/>
          <w:sz w:val="20"/>
        </w:rPr>
        <w:t>r</w:t>
      </w:r>
      <w:r w:rsidR="000B4085">
        <w:rPr>
          <w:rFonts w:ascii="Arial" w:hAnsi="Arial" w:cs="Arial"/>
          <w:sz w:val="20"/>
        </w:rPr>
        <w:t xml:space="preserve">a centrum dydaktycznego, </w:t>
      </w:r>
      <w:r w:rsidR="008B350F">
        <w:rPr>
          <w:rFonts w:ascii="Arial" w:hAnsi="Arial" w:cs="Arial"/>
          <w:sz w:val="20"/>
        </w:rPr>
        <w:t>CNE</w:t>
      </w:r>
      <w:r w:rsidR="000B4085">
        <w:rPr>
          <w:rFonts w:ascii="Arial" w:hAnsi="Arial" w:cs="Arial"/>
          <w:sz w:val="20"/>
        </w:rPr>
        <w:t xml:space="preserve"> bądź UKZJK</w:t>
      </w:r>
      <w:r w:rsidRPr="00F01B3B">
        <w:rPr>
          <w:rFonts w:ascii="Arial" w:hAnsi="Arial" w:cs="Arial"/>
          <w:sz w:val="20"/>
        </w:rPr>
        <w:t>,</w:t>
      </w:r>
      <w:r w:rsidR="00DF0F51" w:rsidRPr="00F01B3B">
        <w:rPr>
          <w:rFonts w:ascii="Arial" w:hAnsi="Arial" w:cs="Arial"/>
          <w:sz w:val="20"/>
        </w:rPr>
        <w:t xml:space="preserve"> zwłaszcza w przypadku zgłaszanych zastrzeżeń co do jakości </w:t>
      </w:r>
      <w:r w:rsidR="00DA3BA7" w:rsidRPr="00DA3BA7">
        <w:rPr>
          <w:rFonts w:ascii="Arial" w:hAnsi="Arial" w:cs="Arial"/>
          <w:sz w:val="20"/>
        </w:rPr>
        <w:t>kursu na platformie eNauczanie</w:t>
      </w:r>
      <w:r w:rsidR="001C42D7">
        <w:rPr>
          <w:rFonts w:ascii="Arial" w:hAnsi="Arial" w:cs="Arial"/>
          <w:sz w:val="20"/>
        </w:rPr>
        <w:t xml:space="preserve"> PG </w:t>
      </w:r>
      <w:r w:rsidR="00DF0F51" w:rsidRPr="00F01B3B">
        <w:rPr>
          <w:rFonts w:ascii="Arial" w:hAnsi="Arial" w:cs="Arial"/>
          <w:sz w:val="20"/>
        </w:rPr>
        <w:t>lub występowania zjawisk niepożądanych</w:t>
      </w:r>
      <w:r w:rsidR="00E56F8B" w:rsidRPr="00F01B3B">
        <w:rPr>
          <w:rFonts w:ascii="Arial" w:hAnsi="Arial" w:cs="Arial"/>
          <w:sz w:val="20"/>
        </w:rPr>
        <w:t>.</w:t>
      </w:r>
    </w:p>
    <w:p w14:paraId="663B5FAA" w14:textId="698113D4" w:rsidR="009B3D4F" w:rsidRDefault="00AF58BB" w:rsidP="00663CC3">
      <w:pPr>
        <w:ind w:left="1418" w:hanging="567"/>
        <w:jc w:val="both"/>
        <w:rPr>
          <w:rFonts w:ascii="Arial" w:hAnsi="Arial" w:cs="Arial"/>
          <w:sz w:val="20"/>
        </w:rPr>
      </w:pPr>
      <w:r w:rsidRPr="00F01B3B">
        <w:rPr>
          <w:rFonts w:ascii="Arial" w:hAnsi="Arial" w:cs="Arial"/>
          <w:sz w:val="20"/>
        </w:rPr>
        <w:t>3.2.3.</w:t>
      </w:r>
      <w:r w:rsidRPr="00F01B3B">
        <w:rPr>
          <w:rFonts w:ascii="Arial" w:hAnsi="Arial" w:cs="Arial"/>
          <w:sz w:val="20"/>
        </w:rPr>
        <w:tab/>
      </w:r>
      <w:r w:rsidR="000F561C" w:rsidRPr="00F01B3B">
        <w:rPr>
          <w:rFonts w:ascii="Arial" w:hAnsi="Arial" w:cs="Arial"/>
          <w:sz w:val="20"/>
        </w:rPr>
        <w:t xml:space="preserve">Monitoring jest </w:t>
      </w:r>
      <w:r w:rsidR="009B3D4F" w:rsidRPr="00F01B3B">
        <w:rPr>
          <w:rFonts w:ascii="Arial" w:hAnsi="Arial" w:cs="Arial"/>
          <w:sz w:val="20"/>
        </w:rPr>
        <w:t xml:space="preserve">przeprowadzany przez </w:t>
      </w:r>
      <w:r w:rsidR="00200B84">
        <w:rPr>
          <w:rFonts w:ascii="Arial" w:hAnsi="Arial" w:cs="Arial"/>
          <w:sz w:val="20"/>
        </w:rPr>
        <w:t xml:space="preserve">koordynatora ds. </w:t>
      </w:r>
      <w:r w:rsidR="002A429E">
        <w:rPr>
          <w:rFonts w:ascii="Arial" w:hAnsi="Arial" w:cs="Arial"/>
          <w:sz w:val="20"/>
        </w:rPr>
        <w:t>kształcenia zdalnego</w:t>
      </w:r>
      <w:r w:rsidR="00200B84">
        <w:rPr>
          <w:rFonts w:ascii="Arial" w:hAnsi="Arial" w:cs="Arial"/>
          <w:sz w:val="20"/>
        </w:rPr>
        <w:t xml:space="preserve"> </w:t>
      </w:r>
      <w:r w:rsidR="000F561C" w:rsidRPr="00F01B3B">
        <w:rPr>
          <w:rFonts w:ascii="Arial" w:hAnsi="Arial" w:cs="Arial"/>
          <w:sz w:val="20"/>
        </w:rPr>
        <w:t xml:space="preserve">lub innego </w:t>
      </w:r>
      <w:r w:rsidR="009B3D4F" w:rsidRPr="00F01B3B">
        <w:rPr>
          <w:rFonts w:ascii="Arial" w:hAnsi="Arial" w:cs="Arial"/>
          <w:sz w:val="20"/>
        </w:rPr>
        <w:t>pracownika wyznaczonego przez dziekana lub dyrektora</w:t>
      </w:r>
      <w:r w:rsidR="00D8431E">
        <w:rPr>
          <w:rFonts w:ascii="Arial" w:hAnsi="Arial" w:cs="Arial"/>
          <w:sz w:val="20"/>
        </w:rPr>
        <w:t xml:space="preserve"> centrum dydaktycznego</w:t>
      </w:r>
      <w:r w:rsidR="00880DDE">
        <w:rPr>
          <w:rFonts w:ascii="Arial" w:hAnsi="Arial" w:cs="Arial"/>
          <w:sz w:val="20"/>
        </w:rPr>
        <w:t>, CNE bądź UKZJK</w:t>
      </w:r>
      <w:r w:rsidR="009B3D4F" w:rsidRPr="00F01B3B">
        <w:rPr>
          <w:rFonts w:ascii="Arial" w:hAnsi="Arial" w:cs="Arial"/>
          <w:sz w:val="20"/>
        </w:rPr>
        <w:t xml:space="preserve"> </w:t>
      </w:r>
      <w:r w:rsidR="00C40BE8" w:rsidRPr="00F01B3B">
        <w:rPr>
          <w:rFonts w:ascii="Arial" w:hAnsi="Arial" w:cs="Arial"/>
          <w:sz w:val="20"/>
        </w:rPr>
        <w:t>i kończy się przygotowaniem raportu</w:t>
      </w:r>
      <w:r w:rsidR="00E56F8B" w:rsidRPr="00F01B3B">
        <w:rPr>
          <w:rFonts w:ascii="Arial" w:hAnsi="Arial" w:cs="Arial"/>
          <w:sz w:val="20"/>
        </w:rPr>
        <w:t>.</w:t>
      </w:r>
    </w:p>
    <w:p w14:paraId="265B7824" w14:textId="5430C6C8" w:rsidR="009B3D4F" w:rsidRDefault="00AF58BB" w:rsidP="00663CC3">
      <w:pPr>
        <w:ind w:left="1418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3.2.4.</w:t>
      </w:r>
      <w:r>
        <w:rPr>
          <w:rFonts w:ascii="Arial" w:hAnsi="Arial" w:cs="Arial"/>
          <w:sz w:val="20"/>
        </w:rPr>
        <w:tab/>
      </w:r>
      <w:r w:rsidR="00E67612">
        <w:rPr>
          <w:rFonts w:ascii="Arial" w:hAnsi="Arial" w:cs="Arial"/>
          <w:sz w:val="20"/>
        </w:rPr>
        <w:t>W zakres m</w:t>
      </w:r>
      <w:r w:rsidR="000559A6">
        <w:rPr>
          <w:rFonts w:ascii="Arial" w:hAnsi="Arial" w:cs="Arial"/>
          <w:sz w:val="20"/>
        </w:rPr>
        <w:t>onitorowani</w:t>
      </w:r>
      <w:r w:rsidR="00E67612">
        <w:rPr>
          <w:rFonts w:ascii="Arial" w:hAnsi="Arial" w:cs="Arial"/>
          <w:sz w:val="20"/>
        </w:rPr>
        <w:t>a</w:t>
      </w:r>
      <w:r w:rsidR="0057590A" w:rsidRPr="004D7E4C">
        <w:rPr>
          <w:rFonts w:ascii="Arial" w:hAnsi="Arial" w:cs="Arial"/>
          <w:sz w:val="20"/>
        </w:rPr>
        <w:t xml:space="preserve"> </w:t>
      </w:r>
      <w:r w:rsidR="002A429E" w:rsidRPr="002A429E">
        <w:rPr>
          <w:rFonts w:ascii="Arial" w:hAnsi="Arial" w:cs="Arial"/>
          <w:sz w:val="20"/>
        </w:rPr>
        <w:t>kursu na platformie eNauczanie</w:t>
      </w:r>
      <w:r w:rsidR="0013373E">
        <w:rPr>
          <w:rFonts w:ascii="Arial" w:hAnsi="Arial" w:cs="Arial"/>
          <w:sz w:val="20"/>
        </w:rPr>
        <w:t xml:space="preserve"> PG</w:t>
      </w:r>
      <w:r w:rsidR="001B67D9">
        <w:rPr>
          <w:rFonts w:ascii="Arial" w:hAnsi="Arial" w:cs="Arial"/>
          <w:sz w:val="20"/>
        </w:rPr>
        <w:t xml:space="preserve"> </w:t>
      </w:r>
      <w:r w:rsidR="00E67612">
        <w:rPr>
          <w:rFonts w:ascii="Arial" w:hAnsi="Arial" w:cs="Arial"/>
          <w:sz w:val="20"/>
        </w:rPr>
        <w:t>wchodzi</w:t>
      </w:r>
      <w:r w:rsidR="001C42D7">
        <w:rPr>
          <w:rFonts w:ascii="Arial" w:hAnsi="Arial" w:cs="Arial"/>
          <w:sz w:val="20"/>
        </w:rPr>
        <w:t xml:space="preserve"> </w:t>
      </w:r>
      <w:r w:rsidR="000559A6">
        <w:rPr>
          <w:rFonts w:ascii="Arial" w:hAnsi="Arial" w:cs="Arial"/>
          <w:sz w:val="20"/>
        </w:rPr>
        <w:t>weryfikacj</w:t>
      </w:r>
      <w:r w:rsidR="00E67612">
        <w:rPr>
          <w:rFonts w:ascii="Arial" w:hAnsi="Arial" w:cs="Arial"/>
          <w:sz w:val="20"/>
        </w:rPr>
        <w:t>a</w:t>
      </w:r>
      <w:r w:rsidR="000559A6">
        <w:rPr>
          <w:rFonts w:ascii="Arial" w:hAnsi="Arial" w:cs="Arial"/>
          <w:sz w:val="20"/>
        </w:rPr>
        <w:t xml:space="preserve"> wymogów </w:t>
      </w:r>
      <w:r w:rsidR="00E56F8B">
        <w:rPr>
          <w:rFonts w:ascii="Arial" w:hAnsi="Arial" w:cs="Arial"/>
          <w:sz w:val="20"/>
        </w:rPr>
        <w:t xml:space="preserve">stawianych </w:t>
      </w:r>
      <w:r w:rsidR="00E67612">
        <w:rPr>
          <w:rFonts w:ascii="Arial" w:hAnsi="Arial" w:cs="Arial"/>
          <w:sz w:val="20"/>
        </w:rPr>
        <w:t>kursom</w:t>
      </w:r>
      <w:r w:rsidR="000559A6">
        <w:rPr>
          <w:rFonts w:ascii="Arial" w:hAnsi="Arial" w:cs="Arial"/>
          <w:sz w:val="20"/>
        </w:rPr>
        <w:t xml:space="preserve"> oraz sformułowani</w:t>
      </w:r>
      <w:r w:rsidR="006F1DDA">
        <w:rPr>
          <w:rFonts w:ascii="Arial" w:hAnsi="Arial" w:cs="Arial"/>
          <w:sz w:val="20"/>
        </w:rPr>
        <w:t>e</w:t>
      </w:r>
      <w:r w:rsidR="000559A6">
        <w:rPr>
          <w:rFonts w:ascii="Arial" w:hAnsi="Arial" w:cs="Arial"/>
          <w:sz w:val="20"/>
        </w:rPr>
        <w:t xml:space="preserve"> </w:t>
      </w:r>
      <w:r w:rsidR="00CD0ED9">
        <w:rPr>
          <w:rFonts w:ascii="Arial" w:hAnsi="Arial" w:cs="Arial"/>
          <w:sz w:val="20"/>
        </w:rPr>
        <w:t>i przekazani</w:t>
      </w:r>
      <w:r w:rsidR="006F1DDA">
        <w:rPr>
          <w:rFonts w:ascii="Arial" w:hAnsi="Arial" w:cs="Arial"/>
          <w:sz w:val="20"/>
        </w:rPr>
        <w:t>e</w:t>
      </w:r>
      <w:r w:rsidR="00CD0ED9">
        <w:rPr>
          <w:rFonts w:ascii="Arial" w:hAnsi="Arial" w:cs="Arial"/>
          <w:sz w:val="20"/>
        </w:rPr>
        <w:t xml:space="preserve"> odpowiedzialnemu za przedmiot </w:t>
      </w:r>
      <w:r w:rsidR="000559A6">
        <w:rPr>
          <w:rFonts w:ascii="Arial" w:hAnsi="Arial" w:cs="Arial"/>
          <w:sz w:val="20"/>
        </w:rPr>
        <w:t>zaleceń opisanych w tabeli 3.</w:t>
      </w:r>
    </w:p>
    <w:p w14:paraId="402EDE3A" w14:textId="6110255E" w:rsidR="00BE1963" w:rsidRDefault="00BE1963" w:rsidP="00663CC3">
      <w:pPr>
        <w:ind w:left="1418" w:hanging="567"/>
        <w:jc w:val="both"/>
        <w:rPr>
          <w:rFonts w:ascii="Arial" w:hAnsi="Arial" w:cs="Arial"/>
          <w:sz w:val="20"/>
        </w:rPr>
      </w:pPr>
    </w:p>
    <w:p w14:paraId="4376803C" w14:textId="342245A7" w:rsidR="00BE1963" w:rsidRDefault="00BE1963" w:rsidP="00663CC3">
      <w:pPr>
        <w:ind w:left="1418" w:hanging="567"/>
        <w:jc w:val="both"/>
        <w:rPr>
          <w:rFonts w:ascii="Arial" w:hAnsi="Arial" w:cs="Arial"/>
          <w:sz w:val="20"/>
        </w:rPr>
      </w:pPr>
    </w:p>
    <w:p w14:paraId="21D6F8ED" w14:textId="77777777" w:rsidR="00BE1963" w:rsidRPr="004D7E4C" w:rsidRDefault="00BE1963" w:rsidP="00663CC3">
      <w:pPr>
        <w:ind w:left="1418" w:hanging="567"/>
        <w:jc w:val="both"/>
        <w:rPr>
          <w:rFonts w:ascii="Arial" w:hAnsi="Arial" w:cs="Arial"/>
          <w:sz w:val="20"/>
        </w:rPr>
      </w:pPr>
    </w:p>
    <w:p w14:paraId="1E1CB6A0" w14:textId="2CCB2C5A" w:rsidR="009B3D4F" w:rsidRPr="004D7E4C" w:rsidRDefault="009B3D4F" w:rsidP="00663CC3">
      <w:pPr>
        <w:pStyle w:val="Akapitzlist"/>
        <w:spacing w:before="240" w:after="120" w:line="240" w:lineRule="auto"/>
        <w:contextualSpacing w:val="0"/>
        <w:jc w:val="center"/>
        <w:rPr>
          <w:rFonts w:ascii="Arial" w:eastAsia="Times New Roman" w:hAnsi="Arial" w:cs="Arial"/>
          <w:sz w:val="16"/>
          <w:szCs w:val="20"/>
          <w:lang w:eastAsia="pl-PL"/>
        </w:rPr>
      </w:pPr>
      <w:r w:rsidRPr="004D7E4C">
        <w:rPr>
          <w:rFonts w:ascii="Arial" w:hAnsi="Arial" w:cs="Arial"/>
          <w:sz w:val="16"/>
        </w:rPr>
        <w:lastRenderedPageBreak/>
        <w:t xml:space="preserve">Tabela 3. Monitoring </w:t>
      </w:r>
      <w:r w:rsidR="002A429E" w:rsidRPr="002A429E">
        <w:rPr>
          <w:rFonts w:ascii="Arial" w:eastAsia="Times New Roman" w:hAnsi="Arial" w:cs="Arial"/>
          <w:sz w:val="16"/>
          <w:szCs w:val="20"/>
          <w:lang w:eastAsia="pl-PL"/>
        </w:rPr>
        <w:t>kursu na platformie eNauczanie</w:t>
      </w:r>
      <w:r w:rsidR="0065370B">
        <w:rPr>
          <w:rFonts w:ascii="Arial" w:eastAsia="Times New Roman" w:hAnsi="Arial" w:cs="Arial"/>
          <w:sz w:val="16"/>
          <w:szCs w:val="20"/>
          <w:lang w:eastAsia="pl-PL"/>
        </w:rPr>
        <w:t xml:space="preserve"> PG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486"/>
        <w:gridCol w:w="2179"/>
        <w:gridCol w:w="5862"/>
      </w:tblGrid>
      <w:tr w:rsidR="009B3D4F" w:rsidRPr="004D7E4C" w14:paraId="026DB985" w14:textId="77777777" w:rsidTr="00E05536">
        <w:trPr>
          <w:tblHeader/>
        </w:trPr>
        <w:tc>
          <w:tcPr>
            <w:tcW w:w="0" w:type="auto"/>
            <w:shd w:val="clear" w:color="auto" w:fill="BFBFBF" w:themeFill="background1" w:themeFillShade="BF"/>
          </w:tcPr>
          <w:p w14:paraId="4E96DEC8" w14:textId="77777777" w:rsidR="009B3D4F" w:rsidRPr="004D7E4C" w:rsidRDefault="009B3D4F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E4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207" w:type="dxa"/>
            <w:shd w:val="clear" w:color="auto" w:fill="BFBFBF" w:themeFill="background1" w:themeFillShade="BF"/>
            <w:vAlign w:val="center"/>
          </w:tcPr>
          <w:p w14:paraId="0CED8383" w14:textId="58CFCDA9" w:rsidR="009B3D4F" w:rsidRPr="004D7E4C" w:rsidRDefault="00FA68E2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Wymogi i zalecenia</w:t>
            </w:r>
          </w:p>
        </w:tc>
        <w:tc>
          <w:tcPr>
            <w:tcW w:w="5954" w:type="dxa"/>
            <w:shd w:val="clear" w:color="auto" w:fill="BFBFBF" w:themeFill="background1" w:themeFillShade="BF"/>
            <w:vAlign w:val="center"/>
          </w:tcPr>
          <w:p w14:paraId="0EDAFECD" w14:textId="06C4ACC0" w:rsidR="009B3D4F" w:rsidRPr="004D7E4C" w:rsidRDefault="009B3D4F" w:rsidP="00663CC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D7E4C">
              <w:rPr>
                <w:rFonts w:ascii="Arial" w:hAnsi="Arial" w:cs="Arial"/>
                <w:b/>
                <w:sz w:val="18"/>
                <w:szCs w:val="18"/>
              </w:rPr>
              <w:t>Opis</w:t>
            </w:r>
            <w:r w:rsidR="0057590A">
              <w:rPr>
                <w:rFonts w:ascii="Arial" w:hAnsi="Arial" w:cs="Arial"/>
                <w:b/>
                <w:sz w:val="18"/>
                <w:szCs w:val="18"/>
              </w:rPr>
              <w:t xml:space="preserve"> działań w ramach monitoringu</w:t>
            </w:r>
          </w:p>
        </w:tc>
      </w:tr>
      <w:tr w:rsidR="009B3D4F" w:rsidRPr="004D7E4C" w14:paraId="5F42CBA6" w14:textId="77777777" w:rsidTr="00E05536">
        <w:tc>
          <w:tcPr>
            <w:tcW w:w="0" w:type="auto"/>
          </w:tcPr>
          <w:p w14:paraId="4672DBE3" w14:textId="77777777" w:rsidR="009B3D4F" w:rsidRPr="004D7E4C" w:rsidRDefault="009B3D4F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07" w:type="dxa"/>
          </w:tcPr>
          <w:p w14:paraId="3F6A72A0" w14:textId="3711B585" w:rsidR="009B3D4F" w:rsidRPr="004D7E4C" w:rsidRDefault="009B3D4F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 xml:space="preserve">Wymogi formalne </w:t>
            </w:r>
          </w:p>
        </w:tc>
        <w:tc>
          <w:tcPr>
            <w:tcW w:w="5954" w:type="dxa"/>
          </w:tcPr>
          <w:p w14:paraId="71BC48D3" w14:textId="6FD4D6B4" w:rsidR="009B3D4F" w:rsidRPr="004D7E4C" w:rsidRDefault="009B3D4F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 xml:space="preserve">Sprawdzenie </w:t>
            </w:r>
            <w:r w:rsidR="00351FF7">
              <w:rPr>
                <w:rFonts w:ascii="Arial" w:hAnsi="Arial" w:cs="Arial"/>
                <w:sz w:val="18"/>
                <w:szCs w:val="18"/>
              </w:rPr>
              <w:t xml:space="preserve">w karcie właściwego przedmiotu (w portalu Moja PG lub katalogu ECTS) </w:t>
            </w:r>
            <w:r w:rsidR="0057590A">
              <w:rPr>
                <w:rFonts w:ascii="Arial" w:hAnsi="Arial" w:cs="Arial"/>
                <w:sz w:val="18"/>
                <w:szCs w:val="18"/>
              </w:rPr>
              <w:t xml:space="preserve">przypisania godzin zajęć </w:t>
            </w:r>
            <w:r w:rsidR="006F1DDA">
              <w:rPr>
                <w:rFonts w:ascii="Arial" w:hAnsi="Arial" w:cs="Arial"/>
                <w:sz w:val="18"/>
                <w:szCs w:val="18"/>
              </w:rPr>
              <w:t>zdalnych</w:t>
            </w:r>
            <w:r w:rsidR="0057590A">
              <w:rPr>
                <w:rFonts w:ascii="Arial" w:hAnsi="Arial" w:cs="Arial"/>
                <w:sz w:val="18"/>
                <w:szCs w:val="18"/>
              </w:rPr>
              <w:t xml:space="preserve"> i wskazania adresu </w:t>
            </w:r>
            <w:r w:rsidR="002A429E" w:rsidRPr="002A429E">
              <w:rPr>
                <w:rFonts w:ascii="Arial" w:hAnsi="Arial" w:cs="Arial"/>
                <w:sz w:val="18"/>
                <w:szCs w:val="18"/>
              </w:rPr>
              <w:t>kursu na platformie eNauczanie</w:t>
            </w:r>
            <w:r w:rsidR="0013373E">
              <w:rPr>
                <w:rFonts w:ascii="Arial" w:hAnsi="Arial" w:cs="Arial"/>
                <w:sz w:val="18"/>
                <w:szCs w:val="18"/>
              </w:rPr>
              <w:t xml:space="preserve"> PG</w:t>
            </w:r>
            <w:r w:rsidR="0065370B">
              <w:rPr>
                <w:rFonts w:ascii="Arial" w:hAnsi="Arial" w:cs="Arial"/>
                <w:sz w:val="18"/>
                <w:szCs w:val="18"/>
              </w:rPr>
              <w:t xml:space="preserve"> w rubryce: forma zajęć i metody nauczania.</w:t>
            </w:r>
          </w:p>
        </w:tc>
      </w:tr>
      <w:tr w:rsidR="009B3D4F" w:rsidRPr="004D7E4C" w14:paraId="403CEC4F" w14:textId="77777777" w:rsidTr="00E05536">
        <w:tc>
          <w:tcPr>
            <w:tcW w:w="0" w:type="auto"/>
          </w:tcPr>
          <w:p w14:paraId="208B8908" w14:textId="77777777" w:rsidR="009B3D4F" w:rsidRPr="004D7E4C" w:rsidRDefault="009B3D4F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07" w:type="dxa"/>
          </w:tcPr>
          <w:p w14:paraId="2414B6B3" w14:textId="533DB558" w:rsidR="009B3D4F" w:rsidRPr="004D7E4C" w:rsidRDefault="00E05536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Wymogi związane z zasobami i</w:t>
            </w:r>
            <w:r w:rsidR="00F62E2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B3D4F" w:rsidRPr="004D7E4C">
              <w:rPr>
                <w:rFonts w:ascii="Arial" w:hAnsi="Arial" w:cs="Arial"/>
                <w:sz w:val="18"/>
                <w:szCs w:val="18"/>
              </w:rPr>
              <w:t xml:space="preserve">aktywnościami </w:t>
            </w:r>
            <w:r w:rsidR="002A429E" w:rsidRPr="002A429E">
              <w:rPr>
                <w:rFonts w:ascii="Arial" w:hAnsi="Arial" w:cs="Arial"/>
                <w:sz w:val="18"/>
                <w:szCs w:val="18"/>
              </w:rPr>
              <w:t>kursu na platformie eNauczanie</w:t>
            </w:r>
            <w:r w:rsidR="0065370B">
              <w:rPr>
                <w:rFonts w:ascii="Arial" w:hAnsi="Arial" w:cs="Arial"/>
                <w:sz w:val="18"/>
                <w:szCs w:val="18"/>
              </w:rPr>
              <w:t xml:space="preserve"> PG</w:t>
            </w:r>
          </w:p>
        </w:tc>
        <w:tc>
          <w:tcPr>
            <w:tcW w:w="5954" w:type="dxa"/>
          </w:tcPr>
          <w:p w14:paraId="49B1ACBF" w14:textId="47FF625E" w:rsidR="009B3D4F" w:rsidRPr="004D7E4C" w:rsidRDefault="009B3D4F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 xml:space="preserve">Sprawdzenie występowania w </w:t>
            </w:r>
            <w:r w:rsidR="002A429E" w:rsidRPr="002A429E">
              <w:rPr>
                <w:rFonts w:ascii="Arial" w:hAnsi="Arial" w:cs="Arial"/>
                <w:sz w:val="18"/>
                <w:szCs w:val="18"/>
              </w:rPr>
              <w:t>kurs</w:t>
            </w:r>
            <w:r w:rsidR="0065370B">
              <w:rPr>
                <w:rFonts w:ascii="Arial" w:hAnsi="Arial" w:cs="Arial"/>
                <w:sz w:val="18"/>
                <w:szCs w:val="18"/>
              </w:rPr>
              <w:t>ie</w:t>
            </w:r>
            <w:r w:rsidR="002A429E" w:rsidRPr="002A429E">
              <w:rPr>
                <w:rFonts w:ascii="Arial" w:hAnsi="Arial" w:cs="Arial"/>
                <w:sz w:val="18"/>
                <w:szCs w:val="18"/>
              </w:rPr>
              <w:t xml:space="preserve"> na platformie eNauczanie</w:t>
            </w:r>
            <w:r w:rsidR="002A104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3373E">
              <w:rPr>
                <w:rFonts w:ascii="Arial" w:hAnsi="Arial" w:cs="Arial"/>
                <w:sz w:val="18"/>
                <w:szCs w:val="18"/>
              </w:rPr>
              <w:t xml:space="preserve">PG </w:t>
            </w:r>
            <w:r w:rsidRPr="004D7E4C">
              <w:rPr>
                <w:rFonts w:ascii="Arial" w:hAnsi="Arial" w:cs="Arial"/>
                <w:sz w:val="18"/>
                <w:szCs w:val="18"/>
              </w:rPr>
              <w:t xml:space="preserve">elementów </w:t>
            </w:r>
            <w:r w:rsidR="00351FF7">
              <w:rPr>
                <w:rFonts w:ascii="Arial" w:hAnsi="Arial" w:cs="Arial"/>
                <w:sz w:val="18"/>
                <w:szCs w:val="18"/>
              </w:rPr>
              <w:t>opisanych w t</w:t>
            </w:r>
            <w:r w:rsidRPr="004D7E4C">
              <w:rPr>
                <w:rFonts w:ascii="Arial" w:hAnsi="Arial" w:cs="Arial"/>
                <w:sz w:val="18"/>
                <w:szCs w:val="18"/>
              </w:rPr>
              <w:t>abeli 2</w:t>
            </w:r>
            <w:r w:rsidR="000559A6">
              <w:rPr>
                <w:rFonts w:ascii="Arial" w:hAnsi="Arial" w:cs="Arial"/>
                <w:sz w:val="18"/>
                <w:szCs w:val="18"/>
              </w:rPr>
              <w:t xml:space="preserve"> oraz ich jakości</w:t>
            </w:r>
            <w:r w:rsidR="001A0A3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3D4F" w:rsidRPr="004D7E4C" w14:paraId="383EBC24" w14:textId="77777777" w:rsidTr="00E05536">
        <w:tc>
          <w:tcPr>
            <w:tcW w:w="0" w:type="auto"/>
          </w:tcPr>
          <w:p w14:paraId="7C427321" w14:textId="77777777" w:rsidR="009B3D4F" w:rsidRPr="004D7E4C" w:rsidRDefault="009B3D4F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4D7E4C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07" w:type="dxa"/>
          </w:tcPr>
          <w:p w14:paraId="1C47B06D" w14:textId="6D4A0EEA" w:rsidR="009B3D4F" w:rsidRPr="004D7E4C" w:rsidRDefault="00351FF7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Inne w</w:t>
            </w:r>
            <w:r w:rsidR="009B3D4F" w:rsidRPr="004D7E4C">
              <w:rPr>
                <w:rFonts w:ascii="Arial" w:hAnsi="Arial" w:cs="Arial"/>
                <w:sz w:val="18"/>
                <w:szCs w:val="18"/>
              </w:rPr>
              <w:t xml:space="preserve">ymogi </w:t>
            </w:r>
          </w:p>
        </w:tc>
        <w:tc>
          <w:tcPr>
            <w:tcW w:w="5954" w:type="dxa"/>
          </w:tcPr>
          <w:p w14:paraId="05480D9C" w14:textId="380A7DA2" w:rsidR="009B3D4F" w:rsidRPr="004D7E4C" w:rsidRDefault="00351FF7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2611">
              <w:rPr>
                <w:rFonts w:ascii="Arial" w:hAnsi="Arial" w:cs="Arial"/>
                <w:sz w:val="18"/>
                <w:szCs w:val="18"/>
              </w:rPr>
              <w:t xml:space="preserve">Sprawdzenie spełnienia innych wymogów </w:t>
            </w:r>
            <w:r w:rsidR="009B3D4F" w:rsidRPr="002E2611">
              <w:rPr>
                <w:rFonts w:ascii="Arial" w:hAnsi="Arial" w:cs="Arial"/>
                <w:sz w:val="18"/>
                <w:szCs w:val="18"/>
              </w:rPr>
              <w:t xml:space="preserve">w przypadku </w:t>
            </w:r>
            <w:r w:rsidRPr="002E2611">
              <w:rPr>
                <w:rFonts w:ascii="Arial" w:hAnsi="Arial" w:cs="Arial"/>
                <w:sz w:val="18"/>
                <w:szCs w:val="18"/>
              </w:rPr>
              <w:t xml:space="preserve">zaistnienia </w:t>
            </w:r>
            <w:r w:rsidR="009B3D4F" w:rsidRPr="002E2611">
              <w:rPr>
                <w:rFonts w:ascii="Arial" w:hAnsi="Arial" w:cs="Arial"/>
                <w:sz w:val="18"/>
                <w:szCs w:val="18"/>
              </w:rPr>
              <w:t xml:space="preserve">dodatkowych zaleceń wewnętrznych (np. uczelnianych, wydziałowych) lub zewnętrznych (np. </w:t>
            </w:r>
            <w:proofErr w:type="spellStart"/>
            <w:r w:rsidR="002F6D9E" w:rsidRPr="002E2611">
              <w:rPr>
                <w:rFonts w:ascii="Arial" w:hAnsi="Arial" w:cs="Arial"/>
                <w:sz w:val="18"/>
                <w:szCs w:val="18"/>
              </w:rPr>
              <w:t>M</w:t>
            </w:r>
            <w:r w:rsidR="003A764C" w:rsidRPr="002E2611">
              <w:rPr>
                <w:rFonts w:ascii="Arial" w:hAnsi="Arial" w:cs="Arial"/>
                <w:sz w:val="18"/>
                <w:szCs w:val="18"/>
              </w:rPr>
              <w:t>Ei</w:t>
            </w:r>
            <w:r w:rsidR="002F6D9E" w:rsidRPr="002E2611">
              <w:rPr>
                <w:rFonts w:ascii="Arial" w:hAnsi="Arial" w:cs="Arial"/>
                <w:sz w:val="18"/>
                <w:szCs w:val="18"/>
              </w:rPr>
              <w:t>N</w:t>
            </w:r>
            <w:proofErr w:type="spellEnd"/>
            <w:r w:rsidR="009B3D4F" w:rsidRPr="002E2611">
              <w:rPr>
                <w:rFonts w:ascii="Arial" w:hAnsi="Arial" w:cs="Arial"/>
                <w:sz w:val="18"/>
                <w:szCs w:val="18"/>
              </w:rPr>
              <w:t xml:space="preserve">) związanych z prowadzeniem zajęć </w:t>
            </w:r>
            <w:r w:rsidR="003A764C" w:rsidRPr="002E2611">
              <w:rPr>
                <w:rFonts w:ascii="Arial" w:hAnsi="Arial" w:cs="Arial"/>
                <w:sz w:val="18"/>
                <w:szCs w:val="18"/>
              </w:rPr>
              <w:t xml:space="preserve">zdalnych </w:t>
            </w:r>
            <w:r w:rsidRPr="002E2611">
              <w:rPr>
                <w:rFonts w:ascii="Arial" w:hAnsi="Arial" w:cs="Arial"/>
                <w:sz w:val="18"/>
                <w:szCs w:val="18"/>
              </w:rPr>
              <w:t xml:space="preserve"> w danym roku akademickim</w:t>
            </w:r>
            <w:r w:rsidR="001A0A3A" w:rsidRPr="002E2611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9B3D4F" w:rsidRPr="004D7E4C" w14:paraId="4CEA10D3" w14:textId="77777777" w:rsidTr="00E05536">
        <w:tc>
          <w:tcPr>
            <w:tcW w:w="0" w:type="auto"/>
          </w:tcPr>
          <w:p w14:paraId="59C479D5" w14:textId="77777777" w:rsidR="009B3D4F" w:rsidRPr="00F23627" w:rsidRDefault="009B3D4F" w:rsidP="00663CC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2362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207" w:type="dxa"/>
          </w:tcPr>
          <w:p w14:paraId="6182C887" w14:textId="5E7C2F31" w:rsidR="009B3D4F" w:rsidRPr="00F23627" w:rsidRDefault="009B3D4F" w:rsidP="00663CC3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627">
              <w:rPr>
                <w:rFonts w:ascii="Arial" w:hAnsi="Arial" w:cs="Arial"/>
                <w:sz w:val="18"/>
                <w:szCs w:val="18"/>
              </w:rPr>
              <w:t>Zalecenia</w:t>
            </w:r>
          </w:p>
        </w:tc>
        <w:tc>
          <w:tcPr>
            <w:tcW w:w="5954" w:type="dxa"/>
          </w:tcPr>
          <w:p w14:paraId="0E69DB28" w14:textId="1149DA7F" w:rsidR="001F50C5" w:rsidRDefault="00BE37C6" w:rsidP="00663CC3">
            <w:pPr>
              <w:spacing w:before="40" w:after="40"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Monitorowanie kur</w:t>
            </w:r>
            <w:r w:rsidR="00865164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ów powinno odbywać się minimum raz w semestrze</w:t>
            </w:r>
            <w:r w:rsidR="00865164">
              <w:rPr>
                <w:rFonts w:ascii="Arial" w:hAnsi="Arial" w:cs="Arial"/>
                <w:sz w:val="18"/>
                <w:szCs w:val="18"/>
              </w:rPr>
              <w:t xml:space="preserve"> i obejmować</w:t>
            </w:r>
            <w:r w:rsidR="005B035D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37451BF6" w14:textId="6E2BAA5E" w:rsidR="009B3D4F" w:rsidRPr="00F23627" w:rsidRDefault="009B3D4F" w:rsidP="00663CC3">
            <w:pPr>
              <w:pStyle w:val="Akapitzlist"/>
              <w:numPr>
                <w:ilvl w:val="0"/>
                <w:numId w:val="16"/>
              </w:numPr>
              <w:spacing w:before="40" w:after="40" w:line="240" w:lineRule="auto"/>
              <w:ind w:left="288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23627">
              <w:rPr>
                <w:rFonts w:ascii="Arial" w:hAnsi="Arial" w:cs="Arial"/>
                <w:sz w:val="18"/>
                <w:szCs w:val="18"/>
              </w:rPr>
              <w:t xml:space="preserve">wprowadzenia </w:t>
            </w:r>
            <w:r w:rsidR="00F23627" w:rsidRPr="00F23627">
              <w:rPr>
                <w:rFonts w:ascii="Arial" w:hAnsi="Arial" w:cs="Arial"/>
                <w:sz w:val="18"/>
                <w:szCs w:val="18"/>
              </w:rPr>
              <w:t>koniecznych</w:t>
            </w:r>
            <w:r w:rsidR="00F23627">
              <w:rPr>
                <w:rFonts w:ascii="Arial" w:hAnsi="Arial" w:cs="Arial"/>
                <w:sz w:val="18"/>
                <w:szCs w:val="18"/>
              </w:rPr>
              <w:t xml:space="preserve"> zmian formalnych i </w:t>
            </w:r>
            <w:r w:rsidRPr="00F23627">
              <w:rPr>
                <w:rFonts w:ascii="Arial" w:hAnsi="Arial" w:cs="Arial"/>
                <w:sz w:val="18"/>
                <w:szCs w:val="18"/>
              </w:rPr>
              <w:t>rozwiązań organizacyjnych</w:t>
            </w:r>
            <w:r w:rsidR="0065370B"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1289507" w14:textId="5B68C442" w:rsidR="009B3D4F" w:rsidRPr="00F23627" w:rsidRDefault="00865164" w:rsidP="00EE34AA">
            <w:pPr>
              <w:pStyle w:val="Akapitzlist"/>
              <w:numPr>
                <w:ilvl w:val="0"/>
                <w:numId w:val="16"/>
              </w:numPr>
              <w:spacing w:before="40" w:after="120" w:line="240" w:lineRule="auto"/>
              <w:ind w:left="290" w:hanging="284"/>
              <w:jc w:val="both"/>
            </w:pPr>
            <w:r w:rsidRPr="00EE34AA">
              <w:rPr>
                <w:rFonts w:ascii="Arial" w:hAnsi="Arial" w:cs="Arial"/>
                <w:sz w:val="18"/>
                <w:szCs w:val="18"/>
              </w:rPr>
              <w:t xml:space="preserve">wskazanie </w:t>
            </w:r>
            <w:r w:rsidR="003A3A64" w:rsidRPr="00F23627">
              <w:rPr>
                <w:rFonts w:ascii="Arial" w:hAnsi="Arial" w:cs="Arial"/>
                <w:sz w:val="18"/>
                <w:szCs w:val="18"/>
              </w:rPr>
              <w:t>innych nieprawidłowości</w:t>
            </w:r>
            <w:r w:rsidR="0065370B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36279FDD" w14:textId="77777777" w:rsidR="003D1B94" w:rsidRDefault="003D1B94" w:rsidP="00CE4B8D">
      <w:pPr>
        <w:pStyle w:val="Akapitzlist"/>
        <w:shd w:val="clear" w:color="auto" w:fill="FFFFFF" w:themeFill="background1"/>
        <w:spacing w:after="120" w:line="240" w:lineRule="auto"/>
        <w:ind w:left="792"/>
        <w:contextualSpacing w:val="0"/>
        <w:jc w:val="both"/>
        <w:rPr>
          <w:rFonts w:ascii="Arial" w:hAnsi="Arial" w:cs="Arial"/>
          <w:b/>
          <w:sz w:val="20"/>
        </w:rPr>
      </w:pPr>
    </w:p>
    <w:p w14:paraId="56D0D426" w14:textId="202E9570" w:rsidR="009B3D4F" w:rsidRPr="001D4A8E" w:rsidRDefault="009B3D4F" w:rsidP="00EE34AA">
      <w:pPr>
        <w:pStyle w:val="Akapitzlist"/>
        <w:numPr>
          <w:ilvl w:val="1"/>
          <w:numId w:val="11"/>
        </w:numPr>
        <w:shd w:val="clear" w:color="auto" w:fill="FFFFFF" w:themeFill="background1"/>
        <w:spacing w:after="120" w:line="240" w:lineRule="auto"/>
        <w:contextualSpacing w:val="0"/>
        <w:jc w:val="both"/>
        <w:rPr>
          <w:rFonts w:ascii="Arial" w:hAnsi="Arial" w:cs="Arial"/>
          <w:b/>
          <w:sz w:val="20"/>
        </w:rPr>
      </w:pPr>
      <w:r w:rsidRPr="001D4A8E">
        <w:rPr>
          <w:rFonts w:ascii="Arial" w:hAnsi="Arial" w:cs="Arial"/>
          <w:b/>
          <w:sz w:val="20"/>
        </w:rPr>
        <w:t xml:space="preserve">Zasady korzystania z narzędzi informatycznych </w:t>
      </w:r>
    </w:p>
    <w:p w14:paraId="18AFB607" w14:textId="6B340DAD" w:rsidR="00502F0E" w:rsidRPr="001D4A8E" w:rsidRDefault="00502F0E" w:rsidP="00EE34AA">
      <w:pPr>
        <w:pStyle w:val="Akapitzlist"/>
        <w:numPr>
          <w:ilvl w:val="2"/>
          <w:numId w:val="11"/>
        </w:numPr>
        <w:shd w:val="clear" w:color="auto" w:fill="FFFFFF" w:themeFill="background1"/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D4A8E">
        <w:rPr>
          <w:rFonts w:ascii="Arial" w:hAnsi="Arial" w:cs="Arial"/>
          <w:sz w:val="20"/>
          <w:szCs w:val="20"/>
        </w:rPr>
        <w:t xml:space="preserve">Podstawowym narzędziem informatycznym na PG </w:t>
      </w:r>
      <w:r w:rsidRPr="00CF6ED5">
        <w:rPr>
          <w:rFonts w:ascii="Arial" w:hAnsi="Arial" w:cs="Arial"/>
          <w:sz w:val="20"/>
          <w:szCs w:val="20"/>
        </w:rPr>
        <w:t xml:space="preserve">jest </w:t>
      </w:r>
      <w:r w:rsidR="002E2611" w:rsidRPr="00CF6ED5">
        <w:rPr>
          <w:rFonts w:ascii="Arial" w:hAnsi="Arial" w:cs="Arial"/>
          <w:sz w:val="20"/>
          <w:szCs w:val="20"/>
        </w:rPr>
        <w:t xml:space="preserve">platforma </w:t>
      </w:r>
      <w:proofErr w:type="spellStart"/>
      <w:r w:rsidR="002E2611" w:rsidRPr="00CF6ED5">
        <w:rPr>
          <w:rFonts w:ascii="Arial" w:hAnsi="Arial" w:cs="Arial"/>
          <w:sz w:val="20"/>
          <w:szCs w:val="20"/>
        </w:rPr>
        <w:t>eNauczanie</w:t>
      </w:r>
      <w:proofErr w:type="spellEnd"/>
      <w:r w:rsidR="002E2611" w:rsidRPr="00CF6ED5">
        <w:rPr>
          <w:rFonts w:ascii="Arial" w:hAnsi="Arial" w:cs="Arial"/>
          <w:sz w:val="20"/>
          <w:szCs w:val="20"/>
        </w:rPr>
        <w:t xml:space="preserve"> PG</w:t>
      </w:r>
      <w:r w:rsidR="002E2611">
        <w:rPr>
          <w:rFonts w:ascii="Arial" w:hAnsi="Arial" w:cs="Arial"/>
          <w:sz w:val="20"/>
          <w:szCs w:val="20"/>
        </w:rPr>
        <w:t xml:space="preserve"> oraz aplikacja Microsoft </w:t>
      </w:r>
      <w:proofErr w:type="spellStart"/>
      <w:r w:rsidRPr="001D4A8E">
        <w:rPr>
          <w:rFonts w:ascii="Arial" w:hAnsi="Arial" w:cs="Arial"/>
          <w:sz w:val="20"/>
          <w:szCs w:val="20"/>
        </w:rPr>
        <w:t>Teams</w:t>
      </w:r>
      <w:proofErr w:type="spellEnd"/>
      <w:r w:rsidR="002E2611">
        <w:rPr>
          <w:rFonts w:ascii="Arial" w:hAnsi="Arial" w:cs="Arial"/>
          <w:sz w:val="20"/>
          <w:szCs w:val="20"/>
        </w:rPr>
        <w:t>.</w:t>
      </w:r>
    </w:p>
    <w:p w14:paraId="7388733A" w14:textId="7ECF4F0E" w:rsidR="00CC6EF5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73F36">
        <w:rPr>
          <w:rFonts w:ascii="Arial" w:hAnsi="Arial" w:cs="Arial"/>
          <w:sz w:val="20"/>
          <w:szCs w:val="20"/>
        </w:rPr>
        <w:t xml:space="preserve">W przypadku korzystania z zewnętrznych platform i innych narzędzi informatycznych należy umieścić informacje o przyjętych zasadach ich wykorzystania do prowadzenia zajęć oraz odnośniki do nich w specjalnie założonym </w:t>
      </w:r>
      <w:r w:rsidR="00FB0F71" w:rsidRPr="00FB0F71">
        <w:rPr>
          <w:rFonts w:ascii="Arial" w:hAnsi="Arial" w:cs="Arial"/>
          <w:sz w:val="20"/>
          <w:szCs w:val="20"/>
        </w:rPr>
        <w:t>kursu na platformie eNauczanie</w:t>
      </w:r>
      <w:r w:rsidR="0013373E">
        <w:rPr>
          <w:rFonts w:ascii="Arial" w:hAnsi="Arial" w:cs="Arial"/>
          <w:sz w:val="20"/>
          <w:szCs w:val="20"/>
        </w:rPr>
        <w:t xml:space="preserve"> PG</w:t>
      </w:r>
      <w:r w:rsidRPr="00373F36">
        <w:rPr>
          <w:rFonts w:ascii="Arial" w:hAnsi="Arial" w:cs="Arial"/>
          <w:sz w:val="20"/>
          <w:szCs w:val="20"/>
        </w:rPr>
        <w:t xml:space="preserve">. </w:t>
      </w:r>
    </w:p>
    <w:p w14:paraId="016DC8D2" w14:textId="1D2C3BE8" w:rsidR="00CC6EF5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CC6EF5">
        <w:rPr>
          <w:rFonts w:ascii="Arial" w:hAnsi="Arial" w:cs="Arial"/>
          <w:sz w:val="20"/>
          <w:szCs w:val="20"/>
        </w:rPr>
        <w:t xml:space="preserve">W przypadku gdy w ramach korzystania z </w:t>
      </w:r>
      <w:r w:rsidR="001A7A8A" w:rsidRPr="00CC6EF5">
        <w:rPr>
          <w:rFonts w:ascii="Arial" w:hAnsi="Arial" w:cs="Arial"/>
          <w:sz w:val="20"/>
          <w:szCs w:val="20"/>
        </w:rPr>
        <w:t xml:space="preserve">zewnętrznych </w:t>
      </w:r>
      <w:r w:rsidRPr="00CC6EF5">
        <w:rPr>
          <w:rFonts w:ascii="Arial" w:hAnsi="Arial" w:cs="Arial"/>
          <w:sz w:val="20"/>
          <w:szCs w:val="20"/>
        </w:rPr>
        <w:t xml:space="preserve">platform lub narzędzi </w:t>
      </w:r>
      <w:r w:rsidR="001A7A8A">
        <w:rPr>
          <w:rFonts w:ascii="Arial" w:hAnsi="Arial" w:cs="Arial"/>
          <w:sz w:val="20"/>
          <w:szCs w:val="20"/>
        </w:rPr>
        <w:t xml:space="preserve">IT </w:t>
      </w:r>
      <w:r w:rsidRPr="00CC6EF5">
        <w:rPr>
          <w:rFonts w:ascii="Arial" w:hAnsi="Arial" w:cs="Arial"/>
          <w:sz w:val="20"/>
          <w:szCs w:val="20"/>
        </w:rPr>
        <w:t>wymagane jest przekazywanie oraz przetwarzanie danych osobowych uczestników zajęć, platforma taka oraz serwer, na których są udostępniane zasoby i aktywności</w:t>
      </w:r>
      <w:r w:rsidR="00676DB2">
        <w:rPr>
          <w:rFonts w:ascii="Arial" w:hAnsi="Arial" w:cs="Arial"/>
          <w:sz w:val="20"/>
          <w:szCs w:val="20"/>
        </w:rPr>
        <w:t>,</w:t>
      </w:r>
      <w:r w:rsidRPr="00CC6EF5">
        <w:rPr>
          <w:rFonts w:ascii="Arial" w:hAnsi="Arial" w:cs="Arial"/>
          <w:sz w:val="20"/>
          <w:szCs w:val="20"/>
        </w:rPr>
        <w:t xml:space="preserve"> mus</w:t>
      </w:r>
      <w:r w:rsidR="00676DB2">
        <w:rPr>
          <w:rFonts w:ascii="Arial" w:hAnsi="Arial" w:cs="Arial"/>
          <w:sz w:val="20"/>
          <w:szCs w:val="20"/>
        </w:rPr>
        <w:t>zą</w:t>
      </w:r>
      <w:r w:rsidRPr="00CC6EF5">
        <w:rPr>
          <w:rFonts w:ascii="Arial" w:hAnsi="Arial" w:cs="Arial"/>
          <w:sz w:val="20"/>
          <w:szCs w:val="20"/>
        </w:rPr>
        <w:t xml:space="preserve"> spełniać wymagania zgodne z polskim prawodawstwem oraz wewnętrznymi regulacjami prawnymi </w:t>
      </w:r>
      <w:r w:rsidR="00D31C72">
        <w:rPr>
          <w:rFonts w:ascii="Arial" w:hAnsi="Arial" w:cs="Arial"/>
          <w:sz w:val="20"/>
          <w:szCs w:val="20"/>
        </w:rPr>
        <w:t>U</w:t>
      </w:r>
      <w:r w:rsidRPr="00CC6EF5">
        <w:rPr>
          <w:rFonts w:ascii="Arial" w:hAnsi="Arial" w:cs="Arial"/>
          <w:sz w:val="20"/>
          <w:szCs w:val="20"/>
        </w:rPr>
        <w:t xml:space="preserve">czelni. Decyzja o możliwości </w:t>
      </w:r>
      <w:r w:rsidRPr="000A4BAE">
        <w:rPr>
          <w:rFonts w:ascii="Arial" w:hAnsi="Arial" w:cs="Arial"/>
          <w:sz w:val="20"/>
          <w:szCs w:val="20"/>
        </w:rPr>
        <w:t>korzystania z innej platformy</w:t>
      </w:r>
      <w:r w:rsidR="002E0087">
        <w:rPr>
          <w:rFonts w:ascii="Arial" w:hAnsi="Arial" w:cs="Arial"/>
          <w:sz w:val="20"/>
          <w:szCs w:val="20"/>
        </w:rPr>
        <w:t xml:space="preserve"> po uzyskaniu zgody prodziekana ds. kształcenia lub dyrektora centrum dydaktycznego </w:t>
      </w:r>
      <w:r w:rsidRPr="000A4BAE">
        <w:rPr>
          <w:rFonts w:ascii="Arial" w:hAnsi="Arial" w:cs="Arial"/>
          <w:sz w:val="20"/>
          <w:szCs w:val="20"/>
        </w:rPr>
        <w:t xml:space="preserve">musi być zaaprobowana przez </w:t>
      </w:r>
      <w:r w:rsidR="00CA644D">
        <w:rPr>
          <w:rFonts w:ascii="Arial" w:hAnsi="Arial" w:cs="Arial"/>
          <w:sz w:val="20"/>
          <w:szCs w:val="20"/>
        </w:rPr>
        <w:t>IODO</w:t>
      </w:r>
      <w:r w:rsidRPr="000A4BAE">
        <w:rPr>
          <w:rFonts w:ascii="Arial" w:hAnsi="Arial" w:cs="Arial"/>
          <w:sz w:val="20"/>
          <w:szCs w:val="20"/>
        </w:rPr>
        <w:t xml:space="preserve"> </w:t>
      </w:r>
      <w:r w:rsidR="000A4BAE" w:rsidRPr="000A4BAE">
        <w:rPr>
          <w:rFonts w:ascii="Arial" w:hAnsi="Arial" w:cs="Arial"/>
          <w:sz w:val="20"/>
          <w:szCs w:val="20"/>
        </w:rPr>
        <w:t xml:space="preserve">na podstawie </w:t>
      </w:r>
      <w:r w:rsidRPr="000A4BAE">
        <w:rPr>
          <w:rFonts w:ascii="Arial" w:hAnsi="Arial" w:cs="Arial"/>
          <w:sz w:val="20"/>
          <w:szCs w:val="20"/>
        </w:rPr>
        <w:t>pozytywnej</w:t>
      </w:r>
      <w:r w:rsidRPr="00CC6EF5">
        <w:rPr>
          <w:rFonts w:ascii="Arial" w:hAnsi="Arial" w:cs="Arial"/>
          <w:sz w:val="20"/>
          <w:szCs w:val="20"/>
        </w:rPr>
        <w:t xml:space="preserve"> weryfikacji systemu zgodnie z </w:t>
      </w:r>
      <w:r w:rsidR="00E834ED" w:rsidRPr="00E834ED">
        <w:rPr>
          <w:rFonts w:ascii="Arial" w:hAnsi="Arial" w:cs="Arial"/>
          <w:b/>
          <w:sz w:val="20"/>
          <w:szCs w:val="20"/>
        </w:rPr>
        <w:t>z</w:t>
      </w:r>
      <w:r w:rsidRPr="00E834ED">
        <w:rPr>
          <w:rFonts w:ascii="Arial" w:hAnsi="Arial" w:cs="Arial"/>
          <w:b/>
          <w:sz w:val="20"/>
          <w:szCs w:val="20"/>
        </w:rPr>
        <w:t>ałącznikiem 1</w:t>
      </w:r>
      <w:r w:rsidR="00311DAF">
        <w:rPr>
          <w:rFonts w:ascii="Arial" w:hAnsi="Arial" w:cs="Arial"/>
          <w:b/>
          <w:sz w:val="20"/>
          <w:szCs w:val="20"/>
        </w:rPr>
        <w:t xml:space="preserve"> - </w:t>
      </w:r>
      <w:r w:rsidR="00311DAF" w:rsidRPr="00D80771">
        <w:rPr>
          <w:rFonts w:ascii="Arial" w:hAnsi="Arial" w:cs="Arial"/>
          <w:sz w:val="20"/>
          <w:szCs w:val="20"/>
        </w:rPr>
        <w:t>Ocena zgodności systemu/aplikacji z przepisami o ochronie danych osobowych</w:t>
      </w:r>
      <w:r w:rsidR="001A7A8A">
        <w:rPr>
          <w:rFonts w:ascii="Arial" w:hAnsi="Arial" w:cs="Arial"/>
          <w:sz w:val="20"/>
          <w:szCs w:val="20"/>
        </w:rPr>
        <w:t>.</w:t>
      </w:r>
      <w:r w:rsidR="001E5AEE">
        <w:rPr>
          <w:rFonts w:ascii="Arial" w:hAnsi="Arial" w:cs="Arial"/>
          <w:sz w:val="20"/>
          <w:szCs w:val="20"/>
        </w:rPr>
        <w:t xml:space="preserve"> </w:t>
      </w:r>
      <w:r w:rsidR="00311DAF">
        <w:rPr>
          <w:rFonts w:ascii="Arial" w:hAnsi="Arial" w:cs="Arial"/>
          <w:sz w:val="20"/>
          <w:szCs w:val="20"/>
        </w:rPr>
        <w:t xml:space="preserve">Po zaopiniowaniu dokumentu jest on </w:t>
      </w:r>
      <w:r w:rsidR="002E0087">
        <w:rPr>
          <w:rFonts w:ascii="Arial" w:hAnsi="Arial" w:cs="Arial"/>
          <w:sz w:val="20"/>
          <w:szCs w:val="20"/>
        </w:rPr>
        <w:t>przekazywan</w:t>
      </w:r>
      <w:r w:rsidR="00311DAF">
        <w:rPr>
          <w:rFonts w:ascii="Arial" w:hAnsi="Arial" w:cs="Arial"/>
          <w:sz w:val="20"/>
          <w:szCs w:val="20"/>
        </w:rPr>
        <w:t>y</w:t>
      </w:r>
      <w:r w:rsidR="002E0087">
        <w:rPr>
          <w:rFonts w:ascii="Arial" w:hAnsi="Arial" w:cs="Arial"/>
          <w:sz w:val="20"/>
          <w:szCs w:val="20"/>
        </w:rPr>
        <w:t xml:space="preserve"> do </w:t>
      </w:r>
      <w:r w:rsidR="00311DAF">
        <w:rPr>
          <w:rFonts w:ascii="Arial" w:hAnsi="Arial" w:cs="Arial"/>
          <w:sz w:val="20"/>
          <w:szCs w:val="20"/>
        </w:rPr>
        <w:t>Lokalnego Administratora Ochrony Danych.</w:t>
      </w:r>
    </w:p>
    <w:p w14:paraId="39AA50A5" w14:textId="1F270670" w:rsidR="009B3D4F" w:rsidRPr="00373F36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jc w:val="both"/>
        <w:rPr>
          <w:rFonts w:ascii="Arial" w:hAnsi="Arial" w:cs="Arial"/>
          <w:sz w:val="20"/>
        </w:rPr>
      </w:pPr>
      <w:r w:rsidRPr="00373F36">
        <w:rPr>
          <w:rFonts w:ascii="Arial" w:hAnsi="Arial" w:cs="Arial"/>
          <w:sz w:val="20"/>
        </w:rPr>
        <w:t xml:space="preserve">W przypadku wykorzystania </w:t>
      </w:r>
      <w:r w:rsidR="001A7A8A" w:rsidRPr="00373F36">
        <w:rPr>
          <w:rFonts w:ascii="Arial" w:hAnsi="Arial" w:cs="Arial"/>
          <w:sz w:val="20"/>
        </w:rPr>
        <w:t xml:space="preserve">zewnętrznych </w:t>
      </w:r>
      <w:r w:rsidRPr="00373F36">
        <w:rPr>
          <w:rFonts w:ascii="Arial" w:hAnsi="Arial" w:cs="Arial"/>
          <w:sz w:val="20"/>
        </w:rPr>
        <w:t xml:space="preserve">platform oraz narzędzi </w:t>
      </w:r>
      <w:r w:rsidR="001A7A8A">
        <w:rPr>
          <w:rFonts w:ascii="Arial" w:hAnsi="Arial" w:cs="Arial"/>
          <w:sz w:val="20"/>
        </w:rPr>
        <w:t xml:space="preserve">IT </w:t>
      </w:r>
      <w:r w:rsidRPr="00373F36">
        <w:rPr>
          <w:rFonts w:ascii="Arial" w:hAnsi="Arial" w:cs="Arial"/>
          <w:sz w:val="20"/>
        </w:rPr>
        <w:t>na odpowiedzialnym za przedmiot spoczywa odpowiedzialność za:</w:t>
      </w:r>
    </w:p>
    <w:p w14:paraId="55E4A880" w14:textId="63141D87" w:rsidR="009B3D4F" w:rsidRPr="00373F36" w:rsidRDefault="009B3D4F" w:rsidP="00663CC3">
      <w:pPr>
        <w:pStyle w:val="Akapitzlist"/>
        <w:numPr>
          <w:ilvl w:val="3"/>
          <w:numId w:val="26"/>
        </w:numPr>
        <w:spacing w:after="120" w:line="240" w:lineRule="auto"/>
        <w:ind w:left="1701" w:hanging="283"/>
        <w:jc w:val="both"/>
        <w:rPr>
          <w:rFonts w:ascii="Arial" w:hAnsi="Arial" w:cs="Arial"/>
          <w:sz w:val="20"/>
        </w:rPr>
      </w:pPr>
      <w:r w:rsidRPr="00373F36">
        <w:rPr>
          <w:rFonts w:ascii="Arial" w:hAnsi="Arial" w:cs="Arial"/>
          <w:sz w:val="20"/>
        </w:rPr>
        <w:t>udostępnienie narzędzia zgodnie z obowiązującymi przepisami prawa, w tym</w:t>
      </w:r>
      <w:r w:rsidR="006A47C6">
        <w:rPr>
          <w:rFonts w:ascii="Arial" w:hAnsi="Arial" w:cs="Arial"/>
          <w:sz w:val="20"/>
        </w:rPr>
        <w:t xml:space="preserve"> w </w:t>
      </w:r>
      <w:r w:rsidRPr="00373F36">
        <w:rPr>
          <w:rFonts w:ascii="Arial" w:hAnsi="Arial" w:cs="Arial"/>
          <w:sz w:val="20"/>
        </w:rPr>
        <w:t>szczególności autorskiego oraz licencyjnego,</w:t>
      </w:r>
    </w:p>
    <w:p w14:paraId="4021192E" w14:textId="77777777" w:rsidR="009B3D4F" w:rsidRPr="00373F36" w:rsidRDefault="009B3D4F" w:rsidP="00663CC3">
      <w:pPr>
        <w:pStyle w:val="Akapitzlist"/>
        <w:numPr>
          <w:ilvl w:val="3"/>
          <w:numId w:val="26"/>
        </w:numPr>
        <w:spacing w:after="120" w:line="240" w:lineRule="auto"/>
        <w:ind w:left="1701" w:hanging="283"/>
        <w:jc w:val="both"/>
        <w:rPr>
          <w:rFonts w:ascii="Arial" w:hAnsi="Arial" w:cs="Arial"/>
          <w:sz w:val="20"/>
        </w:rPr>
      </w:pPr>
      <w:r w:rsidRPr="00373F36">
        <w:rPr>
          <w:rFonts w:ascii="Arial" w:hAnsi="Arial" w:cs="Arial"/>
          <w:sz w:val="20"/>
        </w:rPr>
        <w:t>zapewnienie legalnego i bezpłatnego dostępu do narzędzia dla wszystkich uczestników,</w:t>
      </w:r>
    </w:p>
    <w:p w14:paraId="50CFDC04" w14:textId="77777777" w:rsidR="009B3D4F" w:rsidRPr="00373F36" w:rsidRDefault="009B3D4F" w:rsidP="00663CC3">
      <w:pPr>
        <w:pStyle w:val="Akapitzlist"/>
        <w:numPr>
          <w:ilvl w:val="3"/>
          <w:numId w:val="26"/>
        </w:numPr>
        <w:spacing w:after="12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373F36">
        <w:rPr>
          <w:rFonts w:ascii="Arial" w:hAnsi="Arial" w:cs="Arial"/>
          <w:sz w:val="20"/>
        </w:rPr>
        <w:t>właściwe zabezpieczenie materiałów edukacyjnych i aktywności studentów oraz prowadzących pod kątem zewnętrznych kontroli akredytacyjnych, m. in. PKA.</w:t>
      </w:r>
    </w:p>
    <w:p w14:paraId="51386B48" w14:textId="372EC43D" w:rsidR="009B3D4F" w:rsidRDefault="009B3D4F" w:rsidP="00663CC3">
      <w:pPr>
        <w:pStyle w:val="Akapitzlist"/>
        <w:numPr>
          <w:ilvl w:val="1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</w:rPr>
      </w:pPr>
      <w:r w:rsidRPr="00544B2F">
        <w:rPr>
          <w:rFonts w:ascii="Arial" w:hAnsi="Arial" w:cs="Arial"/>
          <w:b/>
          <w:sz w:val="20"/>
        </w:rPr>
        <w:t xml:space="preserve">Uprawnienia związane z prowadzeniem oraz udziałem w zajęciach </w:t>
      </w:r>
      <w:r w:rsidR="00E63503">
        <w:rPr>
          <w:rFonts w:ascii="Arial" w:hAnsi="Arial" w:cs="Arial"/>
          <w:b/>
          <w:sz w:val="20"/>
        </w:rPr>
        <w:t>zdalnych</w:t>
      </w:r>
    </w:p>
    <w:p w14:paraId="7C787D39" w14:textId="4C271BCD" w:rsidR="009B3D4F" w:rsidRPr="00386C08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jc w:val="both"/>
        <w:rPr>
          <w:rFonts w:ascii="Arial" w:hAnsi="Arial" w:cs="Arial"/>
          <w:sz w:val="20"/>
        </w:rPr>
      </w:pPr>
      <w:r w:rsidRPr="004D7E4C">
        <w:rPr>
          <w:rFonts w:ascii="Arial" w:hAnsi="Arial" w:cs="Arial"/>
          <w:sz w:val="20"/>
        </w:rPr>
        <w:t xml:space="preserve">Warunkiem prowadzenia zajęć </w:t>
      </w:r>
      <w:r w:rsidR="00E63503">
        <w:rPr>
          <w:rFonts w:ascii="Arial" w:hAnsi="Arial" w:cs="Arial"/>
          <w:sz w:val="20"/>
        </w:rPr>
        <w:t>zdalnych</w:t>
      </w:r>
      <w:r w:rsidRPr="004D7E4C">
        <w:rPr>
          <w:rFonts w:ascii="Arial" w:hAnsi="Arial" w:cs="Arial"/>
          <w:sz w:val="20"/>
        </w:rPr>
        <w:t xml:space="preserve"> przez nauczyciela jest ukończenie przez niego szkolenia w zakresie tworzenia i prowadzenia zajęć </w:t>
      </w:r>
      <w:r>
        <w:rPr>
          <w:rFonts w:ascii="Arial" w:hAnsi="Arial" w:cs="Arial"/>
          <w:sz w:val="20"/>
        </w:rPr>
        <w:t xml:space="preserve">zdalnych </w:t>
      </w:r>
      <w:r w:rsidRPr="004D7E4C">
        <w:rPr>
          <w:rFonts w:ascii="Arial" w:hAnsi="Arial" w:cs="Arial"/>
          <w:sz w:val="20"/>
        </w:rPr>
        <w:t>zakończone</w:t>
      </w:r>
      <w:r w:rsidR="00676DB2">
        <w:rPr>
          <w:rFonts w:ascii="Arial" w:hAnsi="Arial" w:cs="Arial"/>
          <w:sz w:val="20"/>
        </w:rPr>
        <w:t>go</w:t>
      </w:r>
      <w:r w:rsidRPr="004D7E4C">
        <w:rPr>
          <w:rFonts w:ascii="Arial" w:hAnsi="Arial" w:cs="Arial"/>
          <w:sz w:val="20"/>
        </w:rPr>
        <w:t xml:space="preserve"> otrzymaniem certyfikatu. Szkolenie takie jest organizowane przez </w:t>
      </w:r>
      <w:r w:rsidR="00E63503">
        <w:rPr>
          <w:rFonts w:ascii="Arial" w:hAnsi="Arial" w:cs="Arial"/>
          <w:sz w:val="20"/>
        </w:rPr>
        <w:t>CNE</w:t>
      </w:r>
      <w:r w:rsidRPr="00386C08">
        <w:rPr>
          <w:rFonts w:ascii="Arial" w:hAnsi="Arial" w:cs="Arial"/>
          <w:sz w:val="20"/>
        </w:rPr>
        <w:t xml:space="preserve">. Musi ono umożliwiać nauczycielowi nabycie kompetencji dotyczących: </w:t>
      </w:r>
    </w:p>
    <w:p w14:paraId="3568EC45" w14:textId="31998F2D" w:rsidR="009B3D4F" w:rsidRPr="00386C08" w:rsidRDefault="009B3D4F" w:rsidP="00663CC3">
      <w:pPr>
        <w:pStyle w:val="Akapitzlist"/>
        <w:numPr>
          <w:ilvl w:val="4"/>
          <w:numId w:val="29"/>
        </w:numPr>
        <w:spacing w:after="120" w:line="240" w:lineRule="auto"/>
        <w:ind w:left="1701" w:hanging="283"/>
        <w:jc w:val="both"/>
        <w:rPr>
          <w:rFonts w:ascii="Arial" w:hAnsi="Arial" w:cs="Arial"/>
          <w:sz w:val="20"/>
        </w:rPr>
      </w:pPr>
      <w:r w:rsidRPr="00386C08">
        <w:rPr>
          <w:rFonts w:ascii="Arial" w:hAnsi="Arial" w:cs="Arial"/>
          <w:sz w:val="20"/>
        </w:rPr>
        <w:t xml:space="preserve">specyfiki </w:t>
      </w:r>
      <w:r w:rsidR="006418ED">
        <w:rPr>
          <w:rFonts w:ascii="Arial" w:hAnsi="Arial" w:cs="Arial"/>
          <w:sz w:val="20"/>
        </w:rPr>
        <w:t>nauczania zdalnego</w:t>
      </w:r>
      <w:r w:rsidR="002E2611">
        <w:rPr>
          <w:rFonts w:ascii="Arial" w:hAnsi="Arial" w:cs="Arial"/>
          <w:sz w:val="20"/>
        </w:rPr>
        <w:t>,</w:t>
      </w:r>
    </w:p>
    <w:p w14:paraId="4DA4E3A9" w14:textId="29AAFC1A" w:rsidR="0013373E" w:rsidRPr="00386C08" w:rsidRDefault="009B3D4F" w:rsidP="00663CC3">
      <w:pPr>
        <w:pStyle w:val="Akapitzlist"/>
        <w:numPr>
          <w:ilvl w:val="4"/>
          <w:numId w:val="29"/>
        </w:numPr>
        <w:spacing w:after="120" w:line="240" w:lineRule="auto"/>
        <w:ind w:left="1701" w:hanging="283"/>
        <w:jc w:val="both"/>
        <w:rPr>
          <w:rFonts w:ascii="Arial" w:hAnsi="Arial" w:cs="Arial"/>
          <w:sz w:val="20"/>
        </w:rPr>
      </w:pPr>
      <w:r w:rsidRPr="00386C08">
        <w:rPr>
          <w:rFonts w:ascii="Arial" w:hAnsi="Arial" w:cs="Arial"/>
          <w:sz w:val="20"/>
        </w:rPr>
        <w:lastRenderedPageBreak/>
        <w:t xml:space="preserve">przygotowania i prowadzania zajęć </w:t>
      </w:r>
      <w:r w:rsidR="00E63503">
        <w:rPr>
          <w:rFonts w:ascii="Arial" w:hAnsi="Arial" w:cs="Arial"/>
          <w:sz w:val="20"/>
        </w:rPr>
        <w:t>zdalnych</w:t>
      </w:r>
      <w:r w:rsidRPr="00386C08">
        <w:rPr>
          <w:rFonts w:ascii="Arial" w:hAnsi="Arial" w:cs="Arial"/>
          <w:sz w:val="20"/>
        </w:rPr>
        <w:t xml:space="preserve"> oraz sposobów oceny ich </w:t>
      </w:r>
      <w:r w:rsidR="00AF58BB" w:rsidRPr="00386C08">
        <w:rPr>
          <w:rFonts w:ascii="Arial" w:hAnsi="Arial" w:cs="Arial"/>
          <w:sz w:val="20"/>
        </w:rPr>
        <w:t>j</w:t>
      </w:r>
      <w:r w:rsidRPr="00386C08">
        <w:rPr>
          <w:rFonts w:ascii="Arial" w:hAnsi="Arial" w:cs="Arial"/>
          <w:sz w:val="20"/>
        </w:rPr>
        <w:t>akości,</w:t>
      </w:r>
    </w:p>
    <w:p w14:paraId="2FBEB3BD" w14:textId="696582C8" w:rsidR="000E42B6" w:rsidRPr="00407DA8" w:rsidRDefault="009B3D4F" w:rsidP="00EE34AA">
      <w:pPr>
        <w:pStyle w:val="Akapitzlist"/>
        <w:numPr>
          <w:ilvl w:val="4"/>
          <w:numId w:val="29"/>
        </w:numPr>
        <w:spacing w:after="120" w:line="240" w:lineRule="auto"/>
        <w:ind w:left="1701" w:hanging="283"/>
        <w:jc w:val="both"/>
      </w:pPr>
      <w:r w:rsidRPr="00EE34AA">
        <w:rPr>
          <w:rFonts w:ascii="Arial" w:hAnsi="Arial" w:cs="Arial"/>
          <w:sz w:val="20"/>
        </w:rPr>
        <w:t xml:space="preserve">funkcjonalności </w:t>
      </w:r>
      <w:r w:rsidR="0013373E">
        <w:rPr>
          <w:rFonts w:ascii="Arial" w:hAnsi="Arial" w:cs="Arial"/>
          <w:sz w:val="20"/>
        </w:rPr>
        <w:t>podstawowych narzędzi informatycznych na PG</w:t>
      </w:r>
      <w:r w:rsidR="00D44835" w:rsidRPr="00EE34AA">
        <w:rPr>
          <w:rFonts w:ascii="Arial" w:hAnsi="Arial" w:cs="Arial"/>
          <w:sz w:val="20"/>
        </w:rPr>
        <w:t xml:space="preserve"> </w:t>
      </w:r>
      <w:r w:rsidRPr="00EE34AA">
        <w:rPr>
          <w:rFonts w:ascii="Arial" w:hAnsi="Arial" w:cs="Arial"/>
          <w:sz w:val="20"/>
        </w:rPr>
        <w:t xml:space="preserve">oraz przykładowych aplikacji, które mogą być wykorzystywane do prowadzenia zajęć </w:t>
      </w:r>
      <w:r w:rsidR="00E63503" w:rsidRPr="00EE34AA">
        <w:rPr>
          <w:rFonts w:ascii="Arial" w:hAnsi="Arial" w:cs="Arial"/>
          <w:sz w:val="20"/>
        </w:rPr>
        <w:t>zdalnych</w:t>
      </w:r>
      <w:r w:rsidRPr="00EE34AA">
        <w:rPr>
          <w:rFonts w:ascii="Arial" w:hAnsi="Arial" w:cs="Arial"/>
          <w:sz w:val="20"/>
        </w:rPr>
        <w:t>, w tym służących do tworzenia interakcji oraz komunikacji z uczestnikami</w:t>
      </w:r>
      <w:r w:rsidR="006418ED" w:rsidRPr="00EE34AA">
        <w:rPr>
          <w:rFonts w:ascii="Arial" w:hAnsi="Arial" w:cs="Arial"/>
          <w:sz w:val="20"/>
        </w:rPr>
        <w:t xml:space="preserve"> zajęć</w:t>
      </w:r>
      <w:r w:rsidR="0013373E">
        <w:t>.</w:t>
      </w:r>
    </w:p>
    <w:p w14:paraId="150DABB6" w14:textId="4BDC9EAD" w:rsidR="0013373E" w:rsidRPr="00185496" w:rsidRDefault="0013373E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jc w:val="both"/>
        <w:rPr>
          <w:rFonts w:ascii="Arial" w:hAnsi="Arial" w:cs="Arial"/>
          <w:sz w:val="20"/>
          <w:szCs w:val="20"/>
        </w:rPr>
      </w:pPr>
      <w:r w:rsidRPr="00EE34AA">
        <w:rPr>
          <w:rFonts w:ascii="Arial" w:hAnsi="Arial" w:cs="Arial"/>
          <w:sz w:val="20"/>
          <w:szCs w:val="20"/>
        </w:rPr>
        <w:t>Potwierdzenie ukończenie szkolenia przez nauczyciela jest odnotowywane w CNE z</w:t>
      </w:r>
      <w:r w:rsidR="005D3543">
        <w:rPr>
          <w:rFonts w:ascii="Arial" w:hAnsi="Arial" w:cs="Arial"/>
          <w:sz w:val="20"/>
          <w:szCs w:val="20"/>
        </w:rPr>
        <w:t> </w:t>
      </w:r>
      <w:bookmarkStart w:id="5" w:name="_GoBack"/>
      <w:bookmarkEnd w:id="5"/>
      <w:r w:rsidRPr="00EE34AA">
        <w:rPr>
          <w:rFonts w:ascii="Arial" w:hAnsi="Arial" w:cs="Arial"/>
          <w:sz w:val="20"/>
          <w:szCs w:val="20"/>
        </w:rPr>
        <w:t>ewidencją prowadzoną na wydziałach i centrach dydaktycznych.</w:t>
      </w:r>
    </w:p>
    <w:p w14:paraId="1DFCAF7D" w14:textId="45C46EA7" w:rsidR="009B3D4F" w:rsidRPr="00386C08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jc w:val="both"/>
        <w:rPr>
          <w:rFonts w:ascii="Arial" w:hAnsi="Arial" w:cs="Arial"/>
          <w:sz w:val="20"/>
        </w:rPr>
      </w:pPr>
      <w:r w:rsidRPr="00386C08">
        <w:rPr>
          <w:rFonts w:ascii="Arial" w:hAnsi="Arial" w:cs="Arial"/>
          <w:sz w:val="20"/>
        </w:rPr>
        <w:t>Studenci</w:t>
      </w:r>
      <w:r w:rsidR="00E43BC7" w:rsidRPr="00386C08">
        <w:rPr>
          <w:rFonts w:ascii="Arial" w:hAnsi="Arial" w:cs="Arial"/>
          <w:sz w:val="20"/>
        </w:rPr>
        <w:t xml:space="preserve"> w ciągu pierwszego semestru nauki na PG</w:t>
      </w:r>
      <w:r w:rsidRPr="00386C08">
        <w:rPr>
          <w:rFonts w:ascii="Arial" w:hAnsi="Arial" w:cs="Arial"/>
          <w:sz w:val="20"/>
        </w:rPr>
        <w:t xml:space="preserve"> zobowiązani są do ukończenia szkolenia przygotowującego do udziału w zajęciach dydaktycznych prowadzonych z wykorzystaniem metod i technik kształcenia na odległość przed przystąpieniem do realizacji tego typu zajęć. Szkolenie takie jest udostępniane na platformie eNauczanie PG </w:t>
      </w:r>
      <w:r w:rsidR="00D44835" w:rsidRPr="00386C08">
        <w:rPr>
          <w:rFonts w:ascii="Arial" w:hAnsi="Arial" w:cs="Arial"/>
          <w:sz w:val="20"/>
        </w:rPr>
        <w:t xml:space="preserve">i przygotowywane przez </w:t>
      </w:r>
      <w:r w:rsidR="00FC74F1">
        <w:rPr>
          <w:rFonts w:ascii="Arial" w:hAnsi="Arial" w:cs="Arial"/>
          <w:sz w:val="20"/>
        </w:rPr>
        <w:t>CNE</w:t>
      </w:r>
      <w:r w:rsidRPr="00386C08">
        <w:rPr>
          <w:rFonts w:ascii="Arial" w:hAnsi="Arial" w:cs="Arial"/>
          <w:sz w:val="20"/>
        </w:rPr>
        <w:t>. Musi ono umożliwiać studentowi nabycie kompetencji dotyczących:</w:t>
      </w:r>
    </w:p>
    <w:p w14:paraId="01E50EA1" w14:textId="74E0D2EA" w:rsidR="009B3D4F" w:rsidRPr="00386C08" w:rsidRDefault="009B3D4F" w:rsidP="00663CC3">
      <w:pPr>
        <w:pStyle w:val="Akapitzlist"/>
        <w:numPr>
          <w:ilvl w:val="0"/>
          <w:numId w:val="32"/>
        </w:numPr>
        <w:spacing w:after="120" w:line="240" w:lineRule="auto"/>
        <w:ind w:left="1701" w:hanging="283"/>
        <w:jc w:val="both"/>
        <w:rPr>
          <w:rFonts w:ascii="Arial" w:hAnsi="Arial" w:cs="Arial"/>
          <w:sz w:val="20"/>
        </w:rPr>
      </w:pPr>
      <w:r w:rsidRPr="00386C08">
        <w:rPr>
          <w:rFonts w:ascii="Arial" w:hAnsi="Arial" w:cs="Arial"/>
          <w:sz w:val="20"/>
        </w:rPr>
        <w:t xml:space="preserve">specyfiki </w:t>
      </w:r>
      <w:r w:rsidR="00DB463F">
        <w:rPr>
          <w:rFonts w:ascii="Arial" w:hAnsi="Arial" w:cs="Arial"/>
          <w:sz w:val="20"/>
        </w:rPr>
        <w:t>nauczania zdalnego</w:t>
      </w:r>
      <w:r w:rsidRPr="00386C08">
        <w:rPr>
          <w:rFonts w:ascii="Arial" w:hAnsi="Arial" w:cs="Arial"/>
          <w:sz w:val="20"/>
        </w:rPr>
        <w:t xml:space="preserve"> </w:t>
      </w:r>
    </w:p>
    <w:p w14:paraId="494E106D" w14:textId="4606CE0B" w:rsidR="00D74422" w:rsidRPr="00386C08" w:rsidRDefault="00D74422" w:rsidP="00663CC3">
      <w:pPr>
        <w:pStyle w:val="Akapitzlist"/>
        <w:numPr>
          <w:ilvl w:val="0"/>
          <w:numId w:val="32"/>
        </w:numPr>
        <w:spacing w:after="120" w:line="240" w:lineRule="auto"/>
        <w:ind w:left="1701" w:hanging="283"/>
        <w:contextualSpacing w:val="0"/>
        <w:jc w:val="both"/>
        <w:rPr>
          <w:rFonts w:ascii="Arial" w:hAnsi="Arial" w:cs="Arial"/>
          <w:sz w:val="20"/>
        </w:rPr>
      </w:pPr>
      <w:r w:rsidRPr="00D74422">
        <w:rPr>
          <w:rFonts w:ascii="Arial" w:hAnsi="Arial" w:cs="Arial"/>
          <w:sz w:val="20"/>
        </w:rPr>
        <w:t>obowiązujących przepisów prawnych</w:t>
      </w:r>
      <w:r w:rsidR="00AE7BE7">
        <w:rPr>
          <w:rFonts w:ascii="Arial" w:hAnsi="Arial" w:cs="Arial"/>
          <w:sz w:val="20"/>
        </w:rPr>
        <w:t>.</w:t>
      </w:r>
    </w:p>
    <w:p w14:paraId="10926D51" w14:textId="1425B2E1" w:rsidR="00AE7BE7" w:rsidRPr="00AC6C8D" w:rsidRDefault="00AE7BE7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AC6C8D">
        <w:rPr>
          <w:rFonts w:ascii="Arial" w:hAnsi="Arial" w:cs="Arial"/>
          <w:sz w:val="20"/>
        </w:rPr>
        <w:t>Osoba upoważniona przez dziekana wykonuje import zaliczeń studentów do systemu Moja PG.</w:t>
      </w:r>
    </w:p>
    <w:p w14:paraId="7726F084" w14:textId="371FA40B" w:rsidR="009B3D4F" w:rsidRPr="00AC6C8D" w:rsidRDefault="0007506A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AC6C8D">
        <w:rPr>
          <w:rFonts w:ascii="Arial" w:hAnsi="Arial" w:cs="Arial"/>
          <w:sz w:val="20"/>
        </w:rPr>
        <w:t>Szkolenia studentów wraz z zaliczeniami są przechowywane na platformie eNauczanie przez rok</w:t>
      </w:r>
      <w:r w:rsidR="009B3D4F" w:rsidRPr="00AC6C8D">
        <w:rPr>
          <w:rFonts w:ascii="Arial" w:hAnsi="Arial" w:cs="Arial"/>
          <w:sz w:val="20"/>
        </w:rPr>
        <w:t xml:space="preserve">. </w:t>
      </w:r>
    </w:p>
    <w:p w14:paraId="04872978" w14:textId="082EA401" w:rsidR="009B3D4F" w:rsidRDefault="009B3D4F" w:rsidP="00D96BF7">
      <w:pPr>
        <w:pStyle w:val="Akapitzlist"/>
        <w:numPr>
          <w:ilvl w:val="1"/>
          <w:numId w:val="11"/>
        </w:numPr>
        <w:spacing w:after="120" w:line="240" w:lineRule="auto"/>
        <w:ind w:hanging="508"/>
        <w:contextualSpacing w:val="0"/>
        <w:jc w:val="both"/>
        <w:rPr>
          <w:rFonts w:ascii="Arial" w:hAnsi="Arial" w:cs="Arial"/>
          <w:b/>
          <w:sz w:val="20"/>
        </w:rPr>
      </w:pPr>
      <w:r w:rsidRPr="004D7E4C">
        <w:rPr>
          <w:rFonts w:ascii="Arial" w:hAnsi="Arial" w:cs="Arial"/>
          <w:b/>
          <w:sz w:val="20"/>
        </w:rPr>
        <w:t xml:space="preserve">Przeciwdziałanie naruszaniu praw autorskich i nieuprawnionemu wykorzystywaniu cudzej własności intelektualnej w treściach zajęć </w:t>
      </w:r>
      <w:r w:rsidR="00351B3D">
        <w:rPr>
          <w:rFonts w:ascii="Arial" w:hAnsi="Arial" w:cs="Arial"/>
          <w:b/>
          <w:sz w:val="20"/>
        </w:rPr>
        <w:t>zdalnych</w:t>
      </w:r>
    </w:p>
    <w:p w14:paraId="504E83A9" w14:textId="7DA3B69C" w:rsidR="009B3D4F" w:rsidRPr="004D7E4C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4D7E4C">
        <w:rPr>
          <w:rFonts w:ascii="Arial" w:hAnsi="Arial" w:cs="Arial"/>
          <w:sz w:val="20"/>
        </w:rPr>
        <w:t xml:space="preserve">Osoba odpowiedzialna za przedmiot udostępniając </w:t>
      </w:r>
      <w:r w:rsidR="00995C24" w:rsidRPr="00995C24">
        <w:rPr>
          <w:rFonts w:ascii="Arial" w:hAnsi="Arial" w:cs="Arial"/>
          <w:sz w:val="20"/>
        </w:rPr>
        <w:t>kursu na platformie eNauczanie</w:t>
      </w:r>
      <w:r w:rsidR="0013373E">
        <w:rPr>
          <w:rFonts w:ascii="Arial" w:hAnsi="Arial" w:cs="Arial"/>
          <w:sz w:val="20"/>
        </w:rPr>
        <w:t xml:space="preserve"> PG </w:t>
      </w:r>
      <w:r w:rsidRPr="004D7E4C">
        <w:rPr>
          <w:rFonts w:ascii="Arial" w:hAnsi="Arial" w:cs="Arial"/>
          <w:sz w:val="20"/>
        </w:rPr>
        <w:t>na platformie, ponoszą odpowiedzialność za treści w</w:t>
      </w:r>
      <w:r w:rsidR="00995C24">
        <w:rPr>
          <w:rFonts w:ascii="Arial" w:hAnsi="Arial" w:cs="Arial"/>
          <w:sz w:val="20"/>
        </w:rPr>
        <w:t> </w:t>
      </w:r>
      <w:r w:rsidRPr="004D7E4C">
        <w:rPr>
          <w:rFonts w:ascii="Arial" w:hAnsi="Arial" w:cs="Arial"/>
          <w:sz w:val="20"/>
        </w:rPr>
        <w:t>nim umieszczone, a w szczególności ponoszą odpowiedzialność wynikającą z</w:t>
      </w:r>
      <w:r w:rsidR="00995C24">
        <w:rPr>
          <w:rFonts w:ascii="Arial" w:hAnsi="Arial" w:cs="Arial"/>
          <w:sz w:val="20"/>
        </w:rPr>
        <w:t> </w:t>
      </w:r>
      <w:r w:rsidRPr="004D7E4C">
        <w:rPr>
          <w:rFonts w:ascii="Arial" w:hAnsi="Arial" w:cs="Arial"/>
          <w:sz w:val="20"/>
        </w:rPr>
        <w:t xml:space="preserve">ustawy o prawie autorskim i prawach pokrewnych. </w:t>
      </w:r>
    </w:p>
    <w:p w14:paraId="640982F3" w14:textId="50C40E73" w:rsidR="009B3D4F" w:rsidRDefault="009B3D4F" w:rsidP="00663CC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386C08">
        <w:rPr>
          <w:rFonts w:ascii="Arial" w:hAnsi="Arial" w:cs="Arial"/>
          <w:sz w:val="20"/>
        </w:rPr>
        <w:t xml:space="preserve">Uczestnicy </w:t>
      </w:r>
      <w:r w:rsidR="00995C24" w:rsidRPr="00995C24">
        <w:rPr>
          <w:rFonts w:ascii="Arial" w:hAnsi="Arial" w:cs="Arial"/>
          <w:sz w:val="20"/>
        </w:rPr>
        <w:t>kursu na platformie eNauczanie</w:t>
      </w:r>
      <w:r w:rsidR="00872F9C">
        <w:rPr>
          <w:rFonts w:ascii="Arial" w:hAnsi="Arial" w:cs="Arial"/>
          <w:sz w:val="20"/>
        </w:rPr>
        <w:t xml:space="preserve"> PG</w:t>
      </w:r>
      <w:r w:rsidRPr="00386C08">
        <w:rPr>
          <w:rFonts w:ascii="Arial" w:hAnsi="Arial" w:cs="Arial"/>
          <w:sz w:val="20"/>
        </w:rPr>
        <w:t xml:space="preserve"> mogą korzystać z materiałów zamieszczonych na platformie </w:t>
      </w:r>
      <w:r w:rsidR="005A5124" w:rsidRPr="00386C08">
        <w:rPr>
          <w:rFonts w:ascii="Arial" w:hAnsi="Arial" w:cs="Arial"/>
          <w:sz w:val="20"/>
        </w:rPr>
        <w:t>eNauczanie PG</w:t>
      </w:r>
      <w:r w:rsidRPr="00386C08">
        <w:rPr>
          <w:rFonts w:ascii="Arial" w:hAnsi="Arial" w:cs="Arial"/>
          <w:sz w:val="20"/>
        </w:rPr>
        <w:t xml:space="preserve"> wyłącznie </w:t>
      </w:r>
      <w:r w:rsidRPr="004D7E4C">
        <w:rPr>
          <w:rFonts w:ascii="Arial" w:hAnsi="Arial" w:cs="Arial"/>
          <w:sz w:val="20"/>
        </w:rPr>
        <w:t>na użytek własny do celów osiągania efektów uczenia się zgodnie z programem studiów z zachowaniem p</w:t>
      </w:r>
      <w:r w:rsidR="006A47C6">
        <w:rPr>
          <w:rFonts w:ascii="Arial" w:hAnsi="Arial" w:cs="Arial"/>
          <w:sz w:val="20"/>
        </w:rPr>
        <w:t>rzepisów obowiązującej ustawy o </w:t>
      </w:r>
      <w:r w:rsidRPr="004D7E4C">
        <w:rPr>
          <w:rFonts w:ascii="Arial" w:hAnsi="Arial" w:cs="Arial"/>
          <w:sz w:val="20"/>
        </w:rPr>
        <w:t>prawie autorskim i prawach pokrewnych.</w:t>
      </w:r>
    </w:p>
    <w:p w14:paraId="52CFF8EE" w14:textId="0CE59208" w:rsidR="000D2533" w:rsidRDefault="009B3D4F" w:rsidP="00606C9B">
      <w:pPr>
        <w:pStyle w:val="Akapitzlist"/>
        <w:numPr>
          <w:ilvl w:val="1"/>
          <w:numId w:val="11"/>
        </w:numPr>
        <w:spacing w:after="120" w:line="240" w:lineRule="auto"/>
        <w:contextualSpacing w:val="0"/>
        <w:jc w:val="both"/>
        <w:rPr>
          <w:rFonts w:ascii="Arial" w:hAnsi="Arial" w:cs="Arial"/>
          <w:b/>
          <w:sz w:val="20"/>
        </w:rPr>
      </w:pPr>
      <w:r w:rsidRPr="003E083B">
        <w:rPr>
          <w:rFonts w:ascii="Arial" w:hAnsi="Arial" w:cs="Arial"/>
          <w:b/>
          <w:sz w:val="20"/>
        </w:rPr>
        <w:t xml:space="preserve">Archiwizacja </w:t>
      </w:r>
      <w:r w:rsidR="00345184" w:rsidRPr="003E083B">
        <w:rPr>
          <w:rFonts w:ascii="Arial" w:hAnsi="Arial" w:cs="Arial"/>
          <w:b/>
          <w:sz w:val="20"/>
        </w:rPr>
        <w:t xml:space="preserve">i kopia </w:t>
      </w:r>
      <w:r w:rsidR="003E083B" w:rsidRPr="003E083B">
        <w:rPr>
          <w:rFonts w:ascii="Arial" w:hAnsi="Arial" w:cs="Arial"/>
          <w:b/>
          <w:sz w:val="20"/>
        </w:rPr>
        <w:t>kursu na platformie eNauczanie</w:t>
      </w:r>
      <w:r w:rsidR="0013373E">
        <w:rPr>
          <w:rFonts w:ascii="Arial" w:hAnsi="Arial" w:cs="Arial"/>
          <w:b/>
          <w:sz w:val="20"/>
        </w:rPr>
        <w:t xml:space="preserve"> PG</w:t>
      </w:r>
    </w:p>
    <w:p w14:paraId="35DE2D95" w14:textId="3D53B415" w:rsidR="0080255F" w:rsidRDefault="00112B7E" w:rsidP="00641DBC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Aby wykorzystać kurs w kolejnej edycji zajęć, należy wykonać jego kopię przed archiwizacją. O wykonanie kopii kursu można się </w:t>
      </w:r>
      <w:r w:rsidR="004307B6">
        <w:rPr>
          <w:rFonts w:ascii="Arial" w:hAnsi="Arial" w:cs="Arial"/>
          <w:sz w:val="20"/>
        </w:rPr>
        <w:t>też</w:t>
      </w:r>
      <w:r>
        <w:rPr>
          <w:rFonts w:ascii="Arial" w:hAnsi="Arial" w:cs="Arial"/>
          <w:sz w:val="20"/>
        </w:rPr>
        <w:t xml:space="preserve"> zwrócić do administratora platformy eNauczanie PG.</w:t>
      </w:r>
    </w:p>
    <w:p w14:paraId="691C6B65" w14:textId="519489FD" w:rsidR="00AD4613" w:rsidRDefault="00AD4613" w:rsidP="00AD4613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3E083B">
        <w:rPr>
          <w:rFonts w:ascii="Arial" w:hAnsi="Arial" w:cs="Arial"/>
          <w:sz w:val="20"/>
        </w:rPr>
        <w:t>Archiwizacja kursu na platformie eNauczanie</w:t>
      </w:r>
      <w:r w:rsidR="00872F9C">
        <w:rPr>
          <w:rFonts w:ascii="Arial" w:hAnsi="Arial" w:cs="Arial"/>
          <w:sz w:val="20"/>
        </w:rPr>
        <w:t xml:space="preserve"> PG</w:t>
      </w:r>
      <w:r>
        <w:rPr>
          <w:rFonts w:ascii="Arial" w:hAnsi="Arial" w:cs="Arial"/>
          <w:sz w:val="20"/>
        </w:rPr>
        <w:t xml:space="preserve"> </w:t>
      </w:r>
      <w:r w:rsidRPr="003E083B">
        <w:rPr>
          <w:rFonts w:ascii="Arial" w:hAnsi="Arial" w:cs="Arial"/>
          <w:sz w:val="20"/>
        </w:rPr>
        <w:t>polega na zabezpieczeniu zawartości kursu</w:t>
      </w:r>
      <w:r w:rsidR="00872F9C">
        <w:rPr>
          <w:rFonts w:ascii="Arial" w:hAnsi="Arial" w:cs="Arial"/>
          <w:sz w:val="20"/>
        </w:rPr>
        <w:t xml:space="preserve"> </w:t>
      </w:r>
      <w:r w:rsidRPr="003E083B">
        <w:rPr>
          <w:rFonts w:ascii="Arial" w:hAnsi="Arial" w:cs="Arial"/>
          <w:sz w:val="20"/>
        </w:rPr>
        <w:t xml:space="preserve">po zakończeniu jego realizacji. </w:t>
      </w:r>
    </w:p>
    <w:p w14:paraId="7B9D3BAA" w14:textId="4F306112" w:rsidR="00FB6BFA" w:rsidRDefault="009B3D4F" w:rsidP="00FB6BFA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 w:rsidRPr="00F01B3B">
        <w:rPr>
          <w:rFonts w:ascii="Arial" w:hAnsi="Arial" w:cs="Arial"/>
          <w:sz w:val="20"/>
        </w:rPr>
        <w:t>Archiwizację</w:t>
      </w:r>
      <w:r w:rsidRPr="00F01B3B">
        <w:rPr>
          <w:rFonts w:ascii="Arial" w:hAnsi="Arial" w:cs="Arial"/>
          <w:sz w:val="20"/>
          <w:szCs w:val="20"/>
        </w:rPr>
        <w:t xml:space="preserve"> </w:t>
      </w:r>
      <w:r w:rsidR="00345184" w:rsidRPr="00F01B3B">
        <w:rPr>
          <w:rFonts w:ascii="Arial" w:hAnsi="Arial" w:cs="Arial"/>
          <w:sz w:val="20"/>
        </w:rPr>
        <w:t>oraz tworzenie kopii</w:t>
      </w:r>
      <w:r w:rsidRPr="00F01B3B">
        <w:rPr>
          <w:rFonts w:ascii="Arial" w:hAnsi="Arial" w:cs="Arial"/>
          <w:sz w:val="20"/>
        </w:rPr>
        <w:t xml:space="preserve"> kursów prowadzonych na platformie eNauczanie PG zapewnia CUI.</w:t>
      </w:r>
    </w:p>
    <w:p w14:paraId="6055F7C1" w14:textId="011E5CC4" w:rsidR="000D2533" w:rsidRDefault="000A6CA2" w:rsidP="00FB6BFA">
      <w:pPr>
        <w:pStyle w:val="Akapitzlist"/>
        <w:numPr>
          <w:ilvl w:val="2"/>
          <w:numId w:val="11"/>
        </w:numPr>
        <w:spacing w:after="120" w:line="240" w:lineRule="auto"/>
        <w:ind w:left="1418" w:hanging="567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Archiwizacja kursu odbywa się automatycznie 30 dni po zakończeniu semestru. </w:t>
      </w:r>
      <w:r w:rsidR="00112B7E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soba odpowiedzialna za przedmiot może również zarchiwizować </w:t>
      </w:r>
      <w:r w:rsidR="00112B7E">
        <w:rPr>
          <w:rFonts w:ascii="Arial" w:hAnsi="Arial" w:cs="Arial"/>
          <w:sz w:val="20"/>
        </w:rPr>
        <w:t xml:space="preserve">kurs </w:t>
      </w:r>
      <w:r>
        <w:rPr>
          <w:rFonts w:ascii="Arial" w:hAnsi="Arial" w:cs="Arial"/>
          <w:sz w:val="20"/>
        </w:rPr>
        <w:t>samodzielnie.</w:t>
      </w:r>
    </w:p>
    <w:p w14:paraId="1E58CF35" w14:textId="77777777" w:rsidR="004D7517" w:rsidRPr="00F01B3B" w:rsidRDefault="004D7517" w:rsidP="00663CC3">
      <w:pPr>
        <w:pStyle w:val="Nagwek1"/>
      </w:pPr>
      <w:bookmarkStart w:id="6" w:name="_Toc130204432"/>
      <w:r w:rsidRPr="00F01B3B">
        <w:t>Opis postępowania w ramach procedury</w:t>
      </w:r>
      <w:bookmarkEnd w:id="2"/>
      <w:bookmarkEnd w:id="3"/>
      <w:bookmarkEnd w:id="6"/>
    </w:p>
    <w:p w14:paraId="5011DDE0" w14:textId="4BC81B51" w:rsidR="004D7517" w:rsidRDefault="004D7517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 w:rsidRPr="004D7517">
        <w:rPr>
          <w:rFonts w:ascii="Arial" w:hAnsi="Arial" w:cs="Arial"/>
          <w:sz w:val="20"/>
        </w:rPr>
        <w:t xml:space="preserve">Nauczyciel odpowiedzialny za przedmiot wnioskuje do prodziekana właściwego ds. kształcenia </w:t>
      </w:r>
      <w:r w:rsidR="00676DB2">
        <w:rPr>
          <w:rFonts w:ascii="Arial" w:hAnsi="Arial" w:cs="Arial"/>
          <w:sz w:val="20"/>
        </w:rPr>
        <w:t xml:space="preserve">na </w:t>
      </w:r>
      <w:r w:rsidRPr="004D7517">
        <w:rPr>
          <w:rFonts w:ascii="Arial" w:hAnsi="Arial" w:cs="Arial"/>
          <w:sz w:val="20"/>
        </w:rPr>
        <w:t>dan</w:t>
      </w:r>
      <w:r w:rsidR="00676DB2">
        <w:rPr>
          <w:rFonts w:ascii="Arial" w:hAnsi="Arial" w:cs="Arial"/>
          <w:sz w:val="20"/>
        </w:rPr>
        <w:t>ym</w:t>
      </w:r>
      <w:r w:rsidRPr="004D7517">
        <w:rPr>
          <w:rFonts w:ascii="Arial" w:hAnsi="Arial" w:cs="Arial"/>
          <w:sz w:val="20"/>
        </w:rPr>
        <w:t xml:space="preserve"> wydzia</w:t>
      </w:r>
      <w:r w:rsidR="00676DB2">
        <w:rPr>
          <w:rFonts w:ascii="Arial" w:hAnsi="Arial" w:cs="Arial"/>
          <w:sz w:val="20"/>
        </w:rPr>
        <w:t>le</w:t>
      </w:r>
      <w:r w:rsidRPr="004D7517">
        <w:rPr>
          <w:rFonts w:ascii="Arial" w:hAnsi="Arial" w:cs="Arial"/>
          <w:sz w:val="20"/>
        </w:rPr>
        <w:t>, na którym prowadzony jest przedmiot</w:t>
      </w:r>
      <w:r w:rsidR="00234F19">
        <w:rPr>
          <w:rFonts w:ascii="Arial" w:hAnsi="Arial" w:cs="Arial"/>
          <w:sz w:val="20"/>
        </w:rPr>
        <w:t xml:space="preserve"> lub w przypadku szkoły doktorskiej do dyrektora</w:t>
      </w:r>
      <w:r w:rsidRPr="004D7517">
        <w:rPr>
          <w:rFonts w:ascii="Arial" w:hAnsi="Arial" w:cs="Arial"/>
          <w:sz w:val="20"/>
        </w:rPr>
        <w:t>, o zgodę na zdalną formę prowadzenia danego przedmiotu</w:t>
      </w:r>
      <w:r w:rsidR="001B3D70">
        <w:rPr>
          <w:rFonts w:ascii="Arial" w:hAnsi="Arial" w:cs="Arial"/>
          <w:sz w:val="20"/>
        </w:rPr>
        <w:t xml:space="preserve"> bądź dziekan/prodziekan ds. kształcenia</w:t>
      </w:r>
      <w:r w:rsidR="00234F19">
        <w:rPr>
          <w:rFonts w:ascii="Arial" w:hAnsi="Arial" w:cs="Arial"/>
          <w:sz w:val="20"/>
        </w:rPr>
        <w:t>/dyrektor</w:t>
      </w:r>
      <w:r w:rsidR="000326F4">
        <w:rPr>
          <w:rFonts w:ascii="Arial" w:hAnsi="Arial" w:cs="Arial"/>
          <w:sz w:val="20"/>
        </w:rPr>
        <w:t xml:space="preserve"> szkoły doktorskiej zleca realizację zajęć z </w:t>
      </w:r>
      <w:r w:rsidR="001B3D70">
        <w:rPr>
          <w:rFonts w:ascii="Arial" w:hAnsi="Arial" w:cs="Arial"/>
          <w:sz w:val="20"/>
        </w:rPr>
        <w:t>przedmiotu w formie zdalnej w określonym wymiarze godzinowym.</w:t>
      </w:r>
    </w:p>
    <w:p w14:paraId="5879A800" w14:textId="0CCDF246" w:rsidR="004D7517" w:rsidRDefault="004D7517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 w:rsidRPr="004D7517">
        <w:rPr>
          <w:rFonts w:ascii="Arial" w:hAnsi="Arial" w:cs="Arial"/>
          <w:sz w:val="20"/>
        </w:rPr>
        <w:t xml:space="preserve">Dziekanat wydziału, na którym realizowany jest przedmiot, </w:t>
      </w:r>
      <w:r w:rsidR="001B3D70">
        <w:rPr>
          <w:rFonts w:ascii="Arial" w:hAnsi="Arial" w:cs="Arial"/>
          <w:sz w:val="20"/>
        </w:rPr>
        <w:t>na podstawie decyzji prodziekana ds. kształcenia</w:t>
      </w:r>
      <w:r w:rsidR="001B3D70" w:rsidRPr="004D7517">
        <w:rPr>
          <w:rFonts w:ascii="Arial" w:hAnsi="Arial" w:cs="Arial"/>
          <w:sz w:val="20"/>
        </w:rPr>
        <w:t xml:space="preserve"> </w:t>
      </w:r>
      <w:r w:rsidRPr="004D7517">
        <w:rPr>
          <w:rFonts w:ascii="Arial" w:hAnsi="Arial" w:cs="Arial"/>
          <w:sz w:val="20"/>
        </w:rPr>
        <w:t xml:space="preserve">wprowadza do definicji przedmiotu w systemie Moja PG liczbę godzin zajęć </w:t>
      </w:r>
      <w:r w:rsidR="000E3DDA">
        <w:rPr>
          <w:rFonts w:ascii="Arial" w:hAnsi="Arial" w:cs="Arial"/>
          <w:sz w:val="20"/>
        </w:rPr>
        <w:t>zdaln</w:t>
      </w:r>
      <w:r w:rsidR="007F09A6">
        <w:rPr>
          <w:rFonts w:ascii="Arial" w:hAnsi="Arial" w:cs="Arial"/>
          <w:sz w:val="20"/>
        </w:rPr>
        <w:t>ych</w:t>
      </w:r>
      <w:r w:rsidRPr="004D7517">
        <w:rPr>
          <w:rFonts w:ascii="Arial" w:hAnsi="Arial" w:cs="Arial"/>
          <w:sz w:val="20"/>
        </w:rPr>
        <w:t>.</w:t>
      </w:r>
    </w:p>
    <w:p w14:paraId="4E2EE8BB" w14:textId="2F0ABEF4" w:rsidR="004D7517" w:rsidRDefault="004D7517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 w:rsidRPr="004D7517">
        <w:rPr>
          <w:rFonts w:ascii="Arial" w:hAnsi="Arial" w:cs="Arial"/>
          <w:sz w:val="20"/>
        </w:rPr>
        <w:lastRenderedPageBreak/>
        <w:t>Administrator na zlecenie odpowiedzialnego za p</w:t>
      </w:r>
      <w:r w:rsidR="005D456C">
        <w:rPr>
          <w:rFonts w:ascii="Arial" w:hAnsi="Arial" w:cs="Arial"/>
          <w:sz w:val="20"/>
        </w:rPr>
        <w:t>rzedmiot</w:t>
      </w:r>
      <w:r w:rsidRPr="004D7517">
        <w:rPr>
          <w:rFonts w:ascii="Arial" w:hAnsi="Arial" w:cs="Arial"/>
          <w:sz w:val="20"/>
        </w:rPr>
        <w:t xml:space="preserve"> </w:t>
      </w:r>
      <w:r w:rsidR="008270FE">
        <w:rPr>
          <w:rFonts w:ascii="Arial" w:hAnsi="Arial" w:cs="Arial"/>
          <w:sz w:val="20"/>
        </w:rPr>
        <w:t xml:space="preserve">lub </w:t>
      </w:r>
      <w:r w:rsidR="005D456C">
        <w:rPr>
          <w:rFonts w:ascii="Arial" w:hAnsi="Arial" w:cs="Arial"/>
          <w:sz w:val="20"/>
        </w:rPr>
        <w:t>uruchamia</w:t>
      </w:r>
      <w:r w:rsidRPr="004D7517">
        <w:rPr>
          <w:rFonts w:ascii="Arial" w:hAnsi="Arial" w:cs="Arial"/>
          <w:sz w:val="20"/>
        </w:rPr>
        <w:t xml:space="preserve"> </w:t>
      </w:r>
      <w:r w:rsidR="007B2784" w:rsidRPr="007B2784">
        <w:rPr>
          <w:rFonts w:ascii="Arial" w:hAnsi="Arial" w:cs="Arial"/>
          <w:sz w:val="20"/>
        </w:rPr>
        <w:t>kurs na platformie eNauczanie</w:t>
      </w:r>
      <w:r w:rsidR="0013373E">
        <w:rPr>
          <w:rFonts w:ascii="Arial" w:hAnsi="Arial" w:cs="Arial"/>
          <w:sz w:val="20"/>
        </w:rPr>
        <w:t xml:space="preserve"> PG</w:t>
      </w:r>
      <w:r w:rsidR="00EB1A0C">
        <w:rPr>
          <w:rFonts w:ascii="Arial" w:hAnsi="Arial" w:cs="Arial"/>
          <w:sz w:val="20"/>
        </w:rPr>
        <w:t>.</w:t>
      </w:r>
      <w:r w:rsidR="0013373E">
        <w:rPr>
          <w:rFonts w:ascii="Arial" w:hAnsi="Arial" w:cs="Arial"/>
          <w:sz w:val="20"/>
        </w:rPr>
        <w:t xml:space="preserve"> </w:t>
      </w:r>
    </w:p>
    <w:p w14:paraId="78A33AE0" w14:textId="4A4C6457" w:rsidR="004D7517" w:rsidRDefault="004D7517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 w:rsidRPr="004D7517">
        <w:rPr>
          <w:rFonts w:ascii="Arial" w:hAnsi="Arial" w:cs="Arial"/>
          <w:sz w:val="20"/>
        </w:rPr>
        <w:t xml:space="preserve">Nauczyciel opracowuje </w:t>
      </w:r>
      <w:r w:rsidR="007B2784" w:rsidRPr="007B2784">
        <w:rPr>
          <w:rFonts w:ascii="Arial" w:hAnsi="Arial" w:cs="Arial"/>
          <w:sz w:val="20"/>
        </w:rPr>
        <w:t>kurs na platformie eNauczanie</w:t>
      </w:r>
      <w:r w:rsidR="0013373E">
        <w:rPr>
          <w:rFonts w:ascii="Arial" w:hAnsi="Arial" w:cs="Arial"/>
          <w:sz w:val="20"/>
        </w:rPr>
        <w:t xml:space="preserve"> PG</w:t>
      </w:r>
      <w:r w:rsidRPr="004D7517">
        <w:rPr>
          <w:rFonts w:ascii="Arial" w:hAnsi="Arial" w:cs="Arial"/>
          <w:sz w:val="20"/>
        </w:rPr>
        <w:t xml:space="preserve"> zgodnie z wytycznymi niniejszej procedury.</w:t>
      </w:r>
    </w:p>
    <w:p w14:paraId="69E18D9B" w14:textId="71AF8D4D" w:rsidR="007243D4" w:rsidRPr="00A96E53" w:rsidRDefault="007243D4" w:rsidP="00D96BF7">
      <w:pPr>
        <w:pStyle w:val="Akapitzlist"/>
        <w:numPr>
          <w:ilvl w:val="1"/>
          <w:numId w:val="11"/>
        </w:numPr>
        <w:spacing w:after="120" w:line="240" w:lineRule="auto"/>
        <w:ind w:hanging="504"/>
        <w:contextualSpacing w:val="0"/>
        <w:jc w:val="both"/>
        <w:rPr>
          <w:rFonts w:ascii="Arial" w:hAnsi="Arial" w:cs="Arial"/>
          <w:sz w:val="20"/>
        </w:rPr>
      </w:pPr>
      <w:r w:rsidRPr="007243D4">
        <w:rPr>
          <w:rFonts w:ascii="Arial" w:hAnsi="Arial" w:cs="Arial"/>
          <w:sz w:val="20"/>
        </w:rPr>
        <w:t xml:space="preserve">Nauczyciel przypisuje </w:t>
      </w:r>
      <w:r w:rsidR="0013373E" w:rsidRPr="007243D4">
        <w:rPr>
          <w:rFonts w:ascii="Arial" w:hAnsi="Arial" w:cs="Arial"/>
          <w:sz w:val="20"/>
        </w:rPr>
        <w:t xml:space="preserve">kurs </w:t>
      </w:r>
      <w:r w:rsidR="0013373E">
        <w:rPr>
          <w:rFonts w:ascii="Arial" w:hAnsi="Arial" w:cs="Arial"/>
          <w:sz w:val="20"/>
        </w:rPr>
        <w:t>do przedmiotu  w</w:t>
      </w:r>
      <w:r w:rsidR="00EB1A0C" w:rsidRPr="007243D4">
        <w:rPr>
          <w:rFonts w:ascii="Arial" w:hAnsi="Arial" w:cs="Arial"/>
          <w:sz w:val="20"/>
        </w:rPr>
        <w:t xml:space="preserve"> portalu Moja PG </w:t>
      </w:r>
      <w:r w:rsidRPr="007243D4">
        <w:rPr>
          <w:rFonts w:ascii="Arial" w:hAnsi="Arial" w:cs="Arial"/>
          <w:sz w:val="20"/>
        </w:rPr>
        <w:t xml:space="preserve"> oraz </w:t>
      </w:r>
      <w:r w:rsidR="002762D1">
        <w:rPr>
          <w:rFonts w:ascii="Arial" w:hAnsi="Arial" w:cs="Arial"/>
          <w:sz w:val="20"/>
        </w:rPr>
        <w:t>wykonuje polecenie „</w:t>
      </w:r>
      <w:r w:rsidR="002F6AB6">
        <w:rPr>
          <w:rFonts w:ascii="Arial" w:hAnsi="Arial" w:cs="Arial"/>
          <w:sz w:val="20"/>
        </w:rPr>
        <w:t>pokaż na karcie”</w:t>
      </w:r>
      <w:r w:rsidRPr="00A96E53">
        <w:rPr>
          <w:rFonts w:ascii="Arial" w:hAnsi="Arial" w:cs="Arial"/>
          <w:sz w:val="20"/>
        </w:rPr>
        <w:t>.</w:t>
      </w:r>
    </w:p>
    <w:p w14:paraId="65296F87" w14:textId="2D56E15B" w:rsidR="004D7517" w:rsidRPr="00A96E53" w:rsidRDefault="004D7517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 w:rsidRPr="00A96E53">
        <w:rPr>
          <w:rFonts w:ascii="Arial" w:hAnsi="Arial" w:cs="Arial"/>
          <w:sz w:val="20"/>
        </w:rPr>
        <w:t>Nauczyciel realizuje zajęcia zdalne</w:t>
      </w:r>
      <w:r w:rsidR="001D4A8E">
        <w:rPr>
          <w:rFonts w:ascii="Arial" w:hAnsi="Arial" w:cs="Arial"/>
          <w:sz w:val="20"/>
        </w:rPr>
        <w:t>.</w:t>
      </w:r>
      <w:r w:rsidR="00E82745" w:rsidRPr="00A96E53">
        <w:rPr>
          <w:rFonts w:ascii="Arial" w:hAnsi="Arial" w:cs="Arial"/>
          <w:sz w:val="20"/>
        </w:rPr>
        <w:t xml:space="preserve"> </w:t>
      </w:r>
      <w:r w:rsidR="0094458F" w:rsidRPr="00A96E53">
        <w:rPr>
          <w:rFonts w:ascii="Arial" w:hAnsi="Arial" w:cs="Arial"/>
          <w:sz w:val="20"/>
        </w:rPr>
        <w:t xml:space="preserve">Koordynator ds. </w:t>
      </w:r>
      <w:r w:rsidR="0014630E">
        <w:rPr>
          <w:rFonts w:ascii="Arial" w:hAnsi="Arial" w:cs="Arial"/>
          <w:sz w:val="20"/>
        </w:rPr>
        <w:t>kształcenia zdalnego</w:t>
      </w:r>
      <w:r w:rsidR="00200B84">
        <w:rPr>
          <w:rFonts w:ascii="Arial" w:hAnsi="Arial" w:cs="Arial"/>
          <w:sz w:val="20"/>
        </w:rPr>
        <w:t xml:space="preserve"> </w:t>
      </w:r>
      <w:r w:rsidR="00307E21" w:rsidRPr="00A96E53">
        <w:rPr>
          <w:rFonts w:ascii="Arial" w:hAnsi="Arial" w:cs="Arial"/>
          <w:sz w:val="20"/>
        </w:rPr>
        <w:t>lub inna osoba wskazana przez dziekana</w:t>
      </w:r>
      <w:r w:rsidR="00260ADD" w:rsidRPr="00A96E53">
        <w:rPr>
          <w:rFonts w:ascii="Arial" w:hAnsi="Arial" w:cs="Arial"/>
          <w:sz w:val="20"/>
        </w:rPr>
        <w:t xml:space="preserve"> lub </w:t>
      </w:r>
      <w:r w:rsidR="000F561C" w:rsidRPr="00A96E53">
        <w:rPr>
          <w:rFonts w:ascii="Arial" w:hAnsi="Arial" w:cs="Arial"/>
          <w:sz w:val="20"/>
        </w:rPr>
        <w:t>dyrektora</w:t>
      </w:r>
      <w:r w:rsidR="0014630E">
        <w:rPr>
          <w:rFonts w:ascii="Arial" w:hAnsi="Arial" w:cs="Arial"/>
          <w:sz w:val="20"/>
        </w:rPr>
        <w:t xml:space="preserve"> centrum dydaktycznego, CNE</w:t>
      </w:r>
      <w:r w:rsidR="00F67E2A" w:rsidRPr="00A96E53">
        <w:rPr>
          <w:rFonts w:ascii="Arial" w:hAnsi="Arial" w:cs="Arial"/>
          <w:sz w:val="20"/>
        </w:rPr>
        <w:t>,</w:t>
      </w:r>
      <w:r w:rsidR="000F561C" w:rsidRPr="00A96E53">
        <w:rPr>
          <w:rFonts w:ascii="Arial" w:hAnsi="Arial" w:cs="Arial"/>
          <w:sz w:val="20"/>
        </w:rPr>
        <w:t xml:space="preserve"> </w:t>
      </w:r>
      <w:r w:rsidR="0014630E">
        <w:rPr>
          <w:rFonts w:ascii="Arial" w:hAnsi="Arial" w:cs="Arial"/>
          <w:sz w:val="20"/>
        </w:rPr>
        <w:t>bądź</w:t>
      </w:r>
      <w:r w:rsidR="00307E21" w:rsidRPr="00A96E53">
        <w:rPr>
          <w:rFonts w:ascii="Arial" w:hAnsi="Arial" w:cs="Arial"/>
          <w:sz w:val="20"/>
        </w:rPr>
        <w:t xml:space="preserve"> UKZJK dokonuje</w:t>
      </w:r>
      <w:r w:rsidR="00E82745" w:rsidRPr="00A96E53">
        <w:rPr>
          <w:rFonts w:ascii="Arial" w:hAnsi="Arial" w:cs="Arial"/>
          <w:sz w:val="20"/>
        </w:rPr>
        <w:t xml:space="preserve"> m</w:t>
      </w:r>
      <w:r w:rsidRPr="00A96E53">
        <w:rPr>
          <w:rFonts w:ascii="Arial" w:hAnsi="Arial" w:cs="Arial"/>
          <w:sz w:val="20"/>
        </w:rPr>
        <w:t>onitoring</w:t>
      </w:r>
      <w:r w:rsidR="00307E21" w:rsidRPr="00A96E53">
        <w:rPr>
          <w:rFonts w:ascii="Arial" w:hAnsi="Arial" w:cs="Arial"/>
          <w:sz w:val="20"/>
        </w:rPr>
        <w:t xml:space="preserve">u poprawności realizacji </w:t>
      </w:r>
      <w:r w:rsidR="00260ADD" w:rsidRPr="00A96E53">
        <w:rPr>
          <w:rFonts w:ascii="Arial" w:hAnsi="Arial" w:cs="Arial"/>
          <w:sz w:val="20"/>
        </w:rPr>
        <w:t>kursu</w:t>
      </w:r>
      <w:r w:rsidRPr="00A96E53">
        <w:rPr>
          <w:rFonts w:ascii="Arial" w:hAnsi="Arial" w:cs="Arial"/>
          <w:sz w:val="20"/>
        </w:rPr>
        <w:t>.</w:t>
      </w:r>
    </w:p>
    <w:p w14:paraId="20075E69" w14:textId="10F0E148" w:rsidR="0014630E" w:rsidRDefault="00872F9C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Odpowiedzialny</w:t>
      </w:r>
      <w:r w:rsidR="0014630E">
        <w:rPr>
          <w:rFonts w:ascii="Arial" w:hAnsi="Arial" w:cs="Arial"/>
          <w:sz w:val="20"/>
        </w:rPr>
        <w:t xml:space="preserve"> za przedmiot </w:t>
      </w:r>
      <w:r w:rsidR="00AF56C6">
        <w:rPr>
          <w:rFonts w:ascii="Arial" w:hAnsi="Arial" w:cs="Arial"/>
          <w:sz w:val="20"/>
        </w:rPr>
        <w:t>może tworzyć kopię kursu, w celu wykorzystania go w kolejnej edycji zajęć</w:t>
      </w:r>
      <w:r w:rsidR="008F1D7B">
        <w:rPr>
          <w:rFonts w:ascii="Arial" w:hAnsi="Arial" w:cs="Arial"/>
          <w:sz w:val="20"/>
        </w:rPr>
        <w:t xml:space="preserve"> lub zgłosić taką potrzebę do administratora.</w:t>
      </w:r>
    </w:p>
    <w:p w14:paraId="42046850" w14:textId="686378CB" w:rsidR="00582765" w:rsidRDefault="00872F9C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Odpowiedzialny</w:t>
      </w:r>
      <w:r w:rsidR="003C739A">
        <w:rPr>
          <w:rFonts w:ascii="Arial" w:hAnsi="Arial" w:cs="Arial"/>
          <w:sz w:val="20"/>
        </w:rPr>
        <w:t xml:space="preserve"> za przedmiot może wprowadzić własne ustawienia dotyczące archiwizacji kursu. </w:t>
      </w:r>
    </w:p>
    <w:p w14:paraId="01A8760C" w14:textId="7345401F" w:rsidR="004D7517" w:rsidRDefault="004D7517" w:rsidP="00D96BF7">
      <w:pPr>
        <w:pStyle w:val="Akapitzlist"/>
        <w:numPr>
          <w:ilvl w:val="1"/>
          <w:numId w:val="11"/>
        </w:numPr>
        <w:spacing w:after="120" w:line="240" w:lineRule="auto"/>
        <w:ind w:left="788" w:hanging="504"/>
        <w:contextualSpacing w:val="0"/>
        <w:jc w:val="both"/>
        <w:rPr>
          <w:rFonts w:ascii="Arial" w:hAnsi="Arial" w:cs="Arial"/>
          <w:sz w:val="20"/>
        </w:rPr>
      </w:pPr>
      <w:r w:rsidRPr="004D7517">
        <w:rPr>
          <w:rFonts w:ascii="Arial" w:hAnsi="Arial" w:cs="Arial"/>
          <w:sz w:val="20"/>
        </w:rPr>
        <w:t>CUI</w:t>
      </w:r>
      <w:r w:rsidR="006B5BDF">
        <w:rPr>
          <w:rFonts w:ascii="Arial" w:hAnsi="Arial" w:cs="Arial"/>
          <w:sz w:val="20"/>
        </w:rPr>
        <w:t>,</w:t>
      </w:r>
      <w:r w:rsidRPr="004D7517">
        <w:rPr>
          <w:rFonts w:ascii="Arial" w:hAnsi="Arial" w:cs="Arial"/>
          <w:sz w:val="20"/>
        </w:rPr>
        <w:t xml:space="preserve"> </w:t>
      </w:r>
      <w:r w:rsidR="00FB6BFA">
        <w:rPr>
          <w:rFonts w:ascii="Arial" w:hAnsi="Arial" w:cs="Arial"/>
          <w:sz w:val="20"/>
        </w:rPr>
        <w:t xml:space="preserve">wg ustawień w </w:t>
      </w:r>
      <w:r w:rsidR="007B2784" w:rsidRPr="007B2784">
        <w:rPr>
          <w:rFonts w:ascii="Arial" w:hAnsi="Arial" w:cs="Arial"/>
          <w:sz w:val="20"/>
        </w:rPr>
        <w:t>kurs</w:t>
      </w:r>
      <w:r w:rsidR="0014630E">
        <w:rPr>
          <w:rFonts w:ascii="Arial" w:hAnsi="Arial" w:cs="Arial"/>
          <w:sz w:val="20"/>
        </w:rPr>
        <w:t>ie</w:t>
      </w:r>
      <w:r w:rsidR="007B2784" w:rsidRPr="007B2784">
        <w:rPr>
          <w:rFonts w:ascii="Arial" w:hAnsi="Arial" w:cs="Arial"/>
          <w:sz w:val="20"/>
        </w:rPr>
        <w:t xml:space="preserve"> </w:t>
      </w:r>
      <w:r w:rsidR="00FB6BFA">
        <w:rPr>
          <w:rFonts w:ascii="Arial" w:hAnsi="Arial" w:cs="Arial"/>
          <w:sz w:val="20"/>
        </w:rPr>
        <w:t xml:space="preserve">bądź </w:t>
      </w:r>
      <w:r w:rsidR="00872F9C">
        <w:rPr>
          <w:rFonts w:ascii="Arial" w:hAnsi="Arial" w:cs="Arial"/>
          <w:sz w:val="20"/>
        </w:rPr>
        <w:t>odpowiedzialny</w:t>
      </w:r>
      <w:r w:rsidR="007B2784">
        <w:rPr>
          <w:rFonts w:ascii="Arial" w:hAnsi="Arial" w:cs="Arial"/>
          <w:sz w:val="20"/>
        </w:rPr>
        <w:t xml:space="preserve"> za przedmiot</w:t>
      </w:r>
      <w:r w:rsidR="006B5BDF">
        <w:rPr>
          <w:rFonts w:ascii="Arial" w:hAnsi="Arial" w:cs="Arial"/>
          <w:sz w:val="20"/>
        </w:rPr>
        <w:t>,</w:t>
      </w:r>
      <w:r w:rsidRPr="004D7517">
        <w:rPr>
          <w:rFonts w:ascii="Arial" w:hAnsi="Arial" w:cs="Arial"/>
          <w:sz w:val="20"/>
        </w:rPr>
        <w:t xml:space="preserve"> archiwizuje</w:t>
      </w:r>
      <w:r w:rsidR="0014630E">
        <w:rPr>
          <w:rFonts w:ascii="Arial" w:hAnsi="Arial" w:cs="Arial"/>
          <w:sz w:val="20"/>
        </w:rPr>
        <w:t xml:space="preserve"> </w:t>
      </w:r>
      <w:r w:rsidRPr="004D7517">
        <w:rPr>
          <w:rFonts w:ascii="Arial" w:hAnsi="Arial" w:cs="Arial"/>
          <w:sz w:val="20"/>
        </w:rPr>
        <w:t xml:space="preserve"> </w:t>
      </w:r>
      <w:r w:rsidR="007B2784" w:rsidRPr="007B2784">
        <w:rPr>
          <w:rFonts w:ascii="Arial" w:hAnsi="Arial" w:cs="Arial"/>
          <w:sz w:val="20"/>
        </w:rPr>
        <w:t>kurs na platformie eNauczanie</w:t>
      </w:r>
      <w:r w:rsidR="0013373E">
        <w:rPr>
          <w:rFonts w:ascii="Arial" w:hAnsi="Arial" w:cs="Arial"/>
          <w:sz w:val="20"/>
        </w:rPr>
        <w:t xml:space="preserve"> PG</w:t>
      </w:r>
      <w:r w:rsidR="008F1D7B">
        <w:rPr>
          <w:rFonts w:ascii="Arial" w:hAnsi="Arial" w:cs="Arial"/>
          <w:sz w:val="20"/>
        </w:rPr>
        <w:t>.</w:t>
      </w:r>
      <w:r w:rsidR="001634E3">
        <w:rPr>
          <w:rFonts w:ascii="Arial" w:hAnsi="Arial" w:cs="Arial"/>
          <w:sz w:val="20"/>
        </w:rPr>
        <w:t xml:space="preserve"> </w:t>
      </w:r>
    </w:p>
    <w:p w14:paraId="2A666AAF" w14:textId="77777777" w:rsidR="00CE664D" w:rsidRDefault="00CE664D" w:rsidP="00663CC3">
      <w:pPr>
        <w:pStyle w:val="Nagwek1"/>
      </w:pPr>
      <w:bookmarkStart w:id="7" w:name="_Toc130204433"/>
      <w:r>
        <w:t>Załączniki</w:t>
      </w:r>
      <w:bookmarkEnd w:id="7"/>
    </w:p>
    <w:p w14:paraId="3D3B54DA" w14:textId="77777777" w:rsidR="00E4382B" w:rsidRDefault="009838F5" w:rsidP="00E4382B">
      <w:pPr>
        <w:pStyle w:val="Akapitzlist"/>
        <w:numPr>
          <w:ilvl w:val="1"/>
          <w:numId w:val="11"/>
        </w:numPr>
        <w:tabs>
          <w:tab w:val="left" w:pos="2127"/>
          <w:tab w:val="left" w:pos="2325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234F19">
        <w:rPr>
          <w:rFonts w:ascii="Arial" w:hAnsi="Arial" w:cs="Arial"/>
          <w:sz w:val="20"/>
          <w:szCs w:val="20"/>
        </w:rPr>
        <w:t xml:space="preserve">Załącznik nr 1 </w:t>
      </w:r>
      <w:r w:rsidR="008739FC">
        <w:rPr>
          <w:rFonts w:ascii="Arial" w:hAnsi="Arial" w:cs="Arial"/>
          <w:sz w:val="20"/>
          <w:szCs w:val="20"/>
        </w:rPr>
        <w:tab/>
      </w:r>
      <w:r w:rsidRPr="00234F19">
        <w:rPr>
          <w:rFonts w:ascii="Arial" w:hAnsi="Arial" w:cs="Arial"/>
          <w:sz w:val="20"/>
          <w:szCs w:val="20"/>
        </w:rPr>
        <w:t>–</w:t>
      </w:r>
      <w:r w:rsidR="00E834ED" w:rsidRPr="00234F19">
        <w:rPr>
          <w:rFonts w:ascii="Arial" w:hAnsi="Arial" w:cs="Arial"/>
          <w:sz w:val="20"/>
          <w:szCs w:val="20"/>
        </w:rPr>
        <w:tab/>
      </w:r>
      <w:r w:rsidR="00D80771" w:rsidRPr="00D80771">
        <w:rPr>
          <w:rFonts w:ascii="Arial" w:hAnsi="Arial" w:cs="Arial"/>
          <w:sz w:val="20"/>
          <w:szCs w:val="20"/>
        </w:rPr>
        <w:t>Ocena zgodności systemu/aplikacji z przepisami o ochronie danych osobowych</w:t>
      </w:r>
      <w:r w:rsidR="001F6450" w:rsidRPr="00234F19">
        <w:rPr>
          <w:rFonts w:ascii="Arial" w:hAnsi="Arial" w:cs="Arial"/>
          <w:sz w:val="20"/>
          <w:szCs w:val="20"/>
        </w:rPr>
        <w:t>.</w:t>
      </w:r>
    </w:p>
    <w:p w14:paraId="6C963D4F" w14:textId="28330FEE" w:rsidR="006D29AE" w:rsidRPr="00E4382B" w:rsidRDefault="001F6450" w:rsidP="00E4382B">
      <w:pPr>
        <w:pStyle w:val="Akapitzlist"/>
        <w:numPr>
          <w:ilvl w:val="1"/>
          <w:numId w:val="11"/>
        </w:numPr>
        <w:tabs>
          <w:tab w:val="left" w:pos="2127"/>
          <w:tab w:val="left" w:pos="2325"/>
        </w:tabs>
        <w:spacing w:after="12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E4382B">
        <w:rPr>
          <w:rFonts w:ascii="Arial" w:hAnsi="Arial" w:cs="Arial"/>
          <w:sz w:val="20"/>
          <w:szCs w:val="20"/>
        </w:rPr>
        <w:t xml:space="preserve">Załącznik nr 2 </w:t>
      </w:r>
      <w:r w:rsidR="008739FC" w:rsidRPr="00E4382B">
        <w:rPr>
          <w:rFonts w:ascii="Arial" w:hAnsi="Arial" w:cs="Arial"/>
          <w:sz w:val="20"/>
          <w:szCs w:val="20"/>
        </w:rPr>
        <w:tab/>
      </w:r>
      <w:r w:rsidRPr="00E4382B">
        <w:rPr>
          <w:rFonts w:ascii="Arial" w:hAnsi="Arial" w:cs="Arial"/>
          <w:sz w:val="20"/>
          <w:szCs w:val="20"/>
        </w:rPr>
        <w:t>–</w:t>
      </w:r>
      <w:r w:rsidR="00E834ED" w:rsidRPr="00E4382B">
        <w:rPr>
          <w:rFonts w:ascii="Arial" w:hAnsi="Arial" w:cs="Arial"/>
          <w:sz w:val="20"/>
          <w:szCs w:val="20"/>
        </w:rPr>
        <w:tab/>
      </w:r>
      <w:r w:rsidR="00D716EC" w:rsidRPr="00E4382B">
        <w:rPr>
          <w:rFonts w:ascii="Arial" w:hAnsi="Arial" w:cs="Arial"/>
          <w:sz w:val="20"/>
          <w:szCs w:val="20"/>
        </w:rPr>
        <w:t>Tabela zmian wprowadzanych w procedurze nr 10</w:t>
      </w:r>
      <w:r w:rsidRPr="00E4382B">
        <w:rPr>
          <w:rFonts w:ascii="Arial" w:hAnsi="Arial" w:cs="Arial"/>
          <w:sz w:val="20"/>
          <w:szCs w:val="20"/>
        </w:rPr>
        <w:t>.</w:t>
      </w:r>
    </w:p>
    <w:sectPr w:rsidR="006D29AE" w:rsidRPr="00E4382B" w:rsidSect="005523D2">
      <w:headerReference w:type="default" r:id="rId8"/>
      <w:pgSz w:w="11906" w:h="16838"/>
      <w:pgMar w:top="2835" w:right="1418" w:bottom="1077" w:left="1559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BEBD80" w16cex:dateUtc="2023-03-17T09:20:00Z"/>
  <w16cex:commentExtensible w16cex:durableId="27BEBEA6" w16cex:dateUtc="2023-03-17T09:25:00Z"/>
  <w16cex:commentExtensible w16cex:durableId="27BEBD4D" w16cex:dateUtc="2023-03-17T09:19:00Z"/>
  <w16cex:commentExtensible w16cex:durableId="27BEC9AB" w16cex:dateUtc="2023-03-17T10:1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A2269E" w14:textId="77777777" w:rsidR="00831B0F" w:rsidRDefault="00831B0F" w:rsidP="008058D5">
      <w:r>
        <w:separator/>
      </w:r>
    </w:p>
  </w:endnote>
  <w:endnote w:type="continuationSeparator" w:id="0">
    <w:p w14:paraId="33E860A9" w14:textId="77777777" w:rsidR="00831B0F" w:rsidRDefault="00831B0F" w:rsidP="00805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E7443" w14:textId="77777777" w:rsidR="00831B0F" w:rsidRDefault="00831B0F" w:rsidP="008058D5">
      <w:r>
        <w:separator/>
      </w:r>
    </w:p>
  </w:footnote>
  <w:footnote w:type="continuationSeparator" w:id="0">
    <w:p w14:paraId="11A18BB5" w14:textId="77777777" w:rsidR="00831B0F" w:rsidRDefault="00831B0F" w:rsidP="008058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49" w:type="dxa"/>
      <w:tblInd w:w="-7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268"/>
      <w:gridCol w:w="6096"/>
      <w:gridCol w:w="2085"/>
    </w:tblGrid>
    <w:tr w:rsidR="0082645E" w14:paraId="6337C83E" w14:textId="77777777" w:rsidTr="0082645E">
      <w:trPr>
        <w:trHeight w:val="1131"/>
      </w:trPr>
      <w:tc>
        <w:tcPr>
          <w:tcW w:w="2268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6E70C8C" w14:textId="77777777" w:rsidR="0082645E" w:rsidRPr="00A266CA" w:rsidRDefault="0082645E" w:rsidP="0082645E">
          <w:pPr>
            <w:spacing w:before="120"/>
            <w:ind w:left="135"/>
            <w:rPr>
              <w:rFonts w:ascii="Trebuchet MS" w:hAnsi="Trebuchet MS"/>
              <w:color w:val="808080"/>
              <w:sz w:val="16"/>
              <w:szCs w:val="16"/>
            </w:rPr>
          </w:pPr>
          <w:r w:rsidRPr="00A266CA">
            <w:rPr>
              <w:rFonts w:ascii="Trebuchet MS" w:hAnsi="Trebuchet MS"/>
              <w:noProof/>
              <w:color w:val="808080"/>
              <w:sz w:val="16"/>
              <w:szCs w:val="16"/>
            </w:rPr>
            <w:drawing>
              <wp:inline distT="0" distB="0" distL="0" distR="0" wp14:anchorId="6E09E7EF" wp14:editId="0D13ADDE">
                <wp:extent cx="706612" cy="504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G_Logo napis pionow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6612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tcBorders>
            <w:top w:val="nil"/>
            <w:left w:val="single" w:sz="4" w:space="0" w:color="auto"/>
            <w:bottom w:val="nil"/>
          </w:tcBorders>
          <w:vAlign w:val="center"/>
        </w:tcPr>
        <w:p w14:paraId="5F26145B" w14:textId="77777777" w:rsidR="0082645E" w:rsidRPr="00DC5A92" w:rsidRDefault="0082645E" w:rsidP="005523D2">
          <w:pPr>
            <w:rPr>
              <w:rFonts w:ascii="Arial" w:hAnsi="Arial" w:cs="Arial"/>
              <w:b/>
              <w:szCs w:val="24"/>
            </w:rPr>
          </w:pPr>
          <w:r>
            <w:rPr>
              <w:rFonts w:ascii="Arial" w:hAnsi="Arial" w:cs="Arial"/>
              <w:b/>
              <w:sz w:val="22"/>
              <w:szCs w:val="24"/>
            </w:rPr>
            <w:t>PROCEDURA NR 10</w:t>
          </w:r>
        </w:p>
        <w:p w14:paraId="503C488B" w14:textId="52E7DF18" w:rsidR="0082645E" w:rsidRPr="004C6FEB" w:rsidRDefault="0082645E" w:rsidP="005523D2">
          <w:pPr>
            <w:spacing w:after="0"/>
            <w:rPr>
              <w:rFonts w:ascii="Arial" w:hAnsi="Arial" w:cs="Arial"/>
              <w:b/>
              <w:sz w:val="22"/>
              <w:szCs w:val="24"/>
            </w:rPr>
          </w:pPr>
          <w:r w:rsidRPr="00554D74">
            <w:rPr>
              <w:rFonts w:ascii="Arial" w:hAnsi="Arial" w:cs="Arial"/>
              <w:b/>
              <w:sz w:val="22"/>
              <w:szCs w:val="24"/>
            </w:rPr>
            <w:t xml:space="preserve">Tworzenie i prowadzenie zajęć z wykorzystaniem </w:t>
          </w:r>
          <w:r>
            <w:rPr>
              <w:rFonts w:ascii="Arial" w:hAnsi="Arial" w:cs="Arial"/>
              <w:b/>
              <w:sz w:val="22"/>
              <w:szCs w:val="24"/>
            </w:rPr>
            <w:br/>
          </w:r>
          <w:r w:rsidRPr="00554D74">
            <w:rPr>
              <w:rFonts w:ascii="Arial" w:hAnsi="Arial" w:cs="Arial"/>
              <w:b/>
              <w:sz w:val="22"/>
              <w:szCs w:val="24"/>
            </w:rPr>
            <w:t>metod i technik kształcenia na odległość</w:t>
          </w:r>
        </w:p>
      </w:tc>
      <w:tc>
        <w:tcPr>
          <w:tcW w:w="2085" w:type="dxa"/>
          <w:tcBorders>
            <w:top w:val="nil"/>
            <w:bottom w:val="nil"/>
            <w:right w:val="nil"/>
          </w:tcBorders>
          <w:vAlign w:val="center"/>
        </w:tcPr>
        <w:p w14:paraId="33B7D224" w14:textId="0055CF9B" w:rsidR="0082645E" w:rsidRDefault="0082645E" w:rsidP="0082645E">
          <w:pPr>
            <w:spacing w:after="80"/>
            <w:rPr>
              <w:rFonts w:ascii="Arial" w:hAnsi="Arial" w:cs="Arial"/>
              <w:b/>
              <w:sz w:val="18"/>
              <w:szCs w:val="24"/>
            </w:rPr>
          </w:pPr>
          <w:r w:rsidRPr="00514E60">
            <w:rPr>
              <w:rFonts w:ascii="Arial" w:hAnsi="Arial" w:cs="Arial"/>
              <w:b/>
              <w:sz w:val="18"/>
              <w:szCs w:val="24"/>
            </w:rPr>
            <w:t xml:space="preserve">Data I wydania: </w:t>
          </w:r>
          <w:r>
            <w:rPr>
              <w:rFonts w:ascii="Arial" w:hAnsi="Arial" w:cs="Arial"/>
              <w:b/>
              <w:sz w:val="18"/>
              <w:szCs w:val="24"/>
            </w:rPr>
            <w:br/>
            <w:t>13.03.2014</w:t>
          </w:r>
          <w:r w:rsidRPr="00514E60">
            <w:rPr>
              <w:rFonts w:ascii="Arial" w:hAnsi="Arial" w:cs="Arial"/>
              <w:b/>
              <w:sz w:val="18"/>
              <w:szCs w:val="24"/>
            </w:rPr>
            <w:t xml:space="preserve"> r.</w:t>
          </w:r>
        </w:p>
        <w:p w14:paraId="2E057A28" w14:textId="627B108C" w:rsidR="0082645E" w:rsidRPr="00514E60" w:rsidRDefault="0082645E" w:rsidP="0082645E">
          <w:pPr>
            <w:spacing w:after="80"/>
            <w:rPr>
              <w:rFonts w:ascii="Arial" w:hAnsi="Arial" w:cs="Arial"/>
              <w:b/>
              <w:sz w:val="18"/>
              <w:szCs w:val="24"/>
            </w:rPr>
          </w:pPr>
          <w:r w:rsidRPr="00514E60">
            <w:rPr>
              <w:rFonts w:ascii="Arial" w:hAnsi="Arial" w:cs="Arial"/>
              <w:b/>
              <w:sz w:val="18"/>
              <w:szCs w:val="24"/>
            </w:rPr>
            <w:t>Data zatwierdzenia ostatniej wersji:</w:t>
          </w:r>
          <w:r w:rsidR="00F33BAE">
            <w:rPr>
              <w:rFonts w:ascii="Arial" w:hAnsi="Arial" w:cs="Arial"/>
              <w:b/>
              <w:sz w:val="18"/>
              <w:szCs w:val="24"/>
            </w:rPr>
            <w:t xml:space="preserve"> </w:t>
          </w:r>
          <w:r w:rsidR="004511C7">
            <w:rPr>
              <w:rFonts w:ascii="Arial" w:hAnsi="Arial" w:cs="Arial"/>
              <w:b/>
              <w:sz w:val="18"/>
              <w:szCs w:val="24"/>
            </w:rPr>
            <w:t>23</w:t>
          </w:r>
          <w:r w:rsidR="00F33BAE" w:rsidRPr="004C716D">
            <w:rPr>
              <w:rFonts w:ascii="Arial" w:hAnsi="Arial" w:cs="Arial"/>
              <w:b/>
              <w:sz w:val="18"/>
              <w:szCs w:val="24"/>
            </w:rPr>
            <w:t>.0</w:t>
          </w:r>
          <w:r w:rsidR="00E533DB" w:rsidRPr="004C716D">
            <w:rPr>
              <w:rFonts w:ascii="Arial" w:hAnsi="Arial" w:cs="Arial"/>
              <w:b/>
              <w:sz w:val="18"/>
              <w:szCs w:val="24"/>
            </w:rPr>
            <w:t>3</w:t>
          </w:r>
          <w:r w:rsidR="00F33BAE" w:rsidRPr="004C716D">
            <w:rPr>
              <w:rFonts w:ascii="Arial" w:hAnsi="Arial" w:cs="Arial"/>
              <w:b/>
              <w:sz w:val="18"/>
              <w:szCs w:val="24"/>
            </w:rPr>
            <w:t>.</w:t>
          </w:r>
          <w:r w:rsidR="00E844CE" w:rsidRPr="004C716D">
            <w:rPr>
              <w:rFonts w:ascii="Arial" w:hAnsi="Arial" w:cs="Arial"/>
              <w:b/>
              <w:sz w:val="18"/>
              <w:szCs w:val="24"/>
            </w:rPr>
            <w:t>202</w:t>
          </w:r>
          <w:r w:rsidR="00F33BAE" w:rsidRPr="004C716D">
            <w:rPr>
              <w:rFonts w:ascii="Arial" w:hAnsi="Arial" w:cs="Arial"/>
              <w:b/>
              <w:sz w:val="18"/>
              <w:szCs w:val="24"/>
            </w:rPr>
            <w:t>3</w:t>
          </w:r>
          <w:r w:rsidRPr="004C716D">
            <w:rPr>
              <w:rFonts w:ascii="Arial" w:hAnsi="Arial" w:cs="Arial"/>
              <w:b/>
              <w:sz w:val="18"/>
              <w:szCs w:val="24"/>
            </w:rPr>
            <w:t xml:space="preserve"> </w:t>
          </w:r>
          <w:r w:rsidRPr="00514E60">
            <w:rPr>
              <w:rFonts w:ascii="Arial" w:hAnsi="Arial" w:cs="Arial"/>
              <w:b/>
              <w:sz w:val="18"/>
              <w:szCs w:val="24"/>
            </w:rPr>
            <w:t>r.</w:t>
          </w:r>
        </w:p>
        <w:p w14:paraId="232C2A86" w14:textId="33BEA046" w:rsidR="0082645E" w:rsidRPr="00514E60" w:rsidRDefault="0082645E" w:rsidP="0082645E">
          <w:pPr>
            <w:spacing w:after="80"/>
            <w:rPr>
              <w:rFonts w:ascii="Arial" w:hAnsi="Arial" w:cs="Arial"/>
              <w:b/>
              <w:sz w:val="18"/>
              <w:szCs w:val="24"/>
            </w:rPr>
          </w:pPr>
          <w:r w:rsidRPr="00514E60">
            <w:rPr>
              <w:rFonts w:ascii="Arial" w:hAnsi="Arial" w:cs="Arial"/>
              <w:b/>
              <w:sz w:val="18"/>
              <w:szCs w:val="24"/>
            </w:rPr>
            <w:t>Wersja nr:</w:t>
          </w:r>
          <w:r w:rsidRPr="004C716D">
            <w:rPr>
              <w:rFonts w:ascii="Arial" w:hAnsi="Arial" w:cs="Arial"/>
              <w:b/>
              <w:sz w:val="18"/>
              <w:szCs w:val="24"/>
            </w:rPr>
            <w:t xml:space="preserve"> </w:t>
          </w:r>
          <w:r w:rsidR="004511C7">
            <w:rPr>
              <w:rFonts w:ascii="Arial" w:hAnsi="Arial" w:cs="Arial"/>
              <w:b/>
              <w:sz w:val="18"/>
              <w:szCs w:val="24"/>
            </w:rPr>
            <w:t>9</w:t>
          </w:r>
        </w:p>
        <w:p w14:paraId="70680FEC" w14:textId="078DBB54" w:rsidR="0082645E" w:rsidRDefault="0082645E" w:rsidP="0082645E">
          <w:pPr>
            <w:spacing w:after="0"/>
            <w:rPr>
              <w:rFonts w:ascii="Arial" w:hAnsi="Arial" w:cs="Arial"/>
              <w:b/>
              <w:sz w:val="20"/>
              <w:szCs w:val="24"/>
            </w:rPr>
          </w:pPr>
          <w:r w:rsidRPr="00514E60">
            <w:rPr>
              <w:rFonts w:ascii="Arial" w:hAnsi="Arial" w:cs="Arial"/>
              <w:b/>
              <w:sz w:val="18"/>
              <w:szCs w:val="24"/>
            </w:rPr>
            <w:t xml:space="preserve">Strona </w:t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fldChar w:fldCharType="begin"/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instrText xml:space="preserve"> PAGE </w:instrText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fldChar w:fldCharType="separate"/>
          </w:r>
          <w:r w:rsidR="0062385D">
            <w:rPr>
              <w:rStyle w:val="Numerstrony"/>
              <w:rFonts w:ascii="Arial" w:hAnsi="Arial" w:cs="Arial"/>
              <w:b/>
              <w:noProof/>
              <w:sz w:val="18"/>
              <w:szCs w:val="24"/>
            </w:rPr>
            <w:t>2</w:t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fldChar w:fldCharType="end"/>
          </w:r>
          <w:r w:rsidRPr="00514E60">
            <w:rPr>
              <w:rFonts w:ascii="Arial" w:hAnsi="Arial" w:cs="Arial"/>
              <w:b/>
              <w:sz w:val="18"/>
              <w:szCs w:val="24"/>
            </w:rPr>
            <w:t>/</w:t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fldChar w:fldCharType="begin"/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instrText xml:space="preserve"> NUMPAGES </w:instrText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fldChar w:fldCharType="separate"/>
          </w:r>
          <w:r w:rsidR="0062385D">
            <w:rPr>
              <w:rStyle w:val="Numerstrony"/>
              <w:rFonts w:ascii="Arial" w:hAnsi="Arial" w:cs="Arial"/>
              <w:b/>
              <w:noProof/>
              <w:sz w:val="18"/>
              <w:szCs w:val="24"/>
            </w:rPr>
            <w:t>6</w:t>
          </w:r>
          <w:r w:rsidRPr="00514E60">
            <w:rPr>
              <w:rStyle w:val="Numerstrony"/>
              <w:rFonts w:ascii="Arial" w:hAnsi="Arial" w:cs="Arial"/>
              <w:b/>
              <w:sz w:val="18"/>
              <w:szCs w:val="24"/>
            </w:rPr>
            <w:fldChar w:fldCharType="end"/>
          </w:r>
        </w:p>
      </w:tc>
    </w:tr>
  </w:tbl>
  <w:p w14:paraId="3FEC3138" w14:textId="77777777" w:rsidR="0082645E" w:rsidRPr="005523D2" w:rsidRDefault="0082645E" w:rsidP="00E42E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3141D"/>
    <w:multiLevelType w:val="multilevel"/>
    <w:tmpl w:val="CA70AD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E323E2E"/>
    <w:multiLevelType w:val="multilevel"/>
    <w:tmpl w:val="0415001F"/>
    <w:numStyleLink w:val="Styl2"/>
  </w:abstractNum>
  <w:abstractNum w:abstractNumId="2" w15:restartNumberingAfterBreak="0">
    <w:nsid w:val="136004FE"/>
    <w:multiLevelType w:val="multilevel"/>
    <w:tmpl w:val="56348A4A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832A32"/>
    <w:multiLevelType w:val="multilevel"/>
    <w:tmpl w:val="0415001F"/>
    <w:styleLink w:val="Styl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7390B18"/>
    <w:multiLevelType w:val="hybridMultilevel"/>
    <w:tmpl w:val="966082CE"/>
    <w:lvl w:ilvl="0" w:tplc="81A6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62DAB"/>
    <w:multiLevelType w:val="hybridMultilevel"/>
    <w:tmpl w:val="7C008150"/>
    <w:lvl w:ilvl="0" w:tplc="81A6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1A635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F7D48"/>
    <w:multiLevelType w:val="multilevel"/>
    <w:tmpl w:val="0415001F"/>
    <w:styleLink w:val="Styl9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7290B9D"/>
    <w:multiLevelType w:val="multilevel"/>
    <w:tmpl w:val="5352F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D543A55"/>
    <w:multiLevelType w:val="hybridMultilevel"/>
    <w:tmpl w:val="FAC285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90D12"/>
    <w:multiLevelType w:val="hybridMultilevel"/>
    <w:tmpl w:val="463E4028"/>
    <w:lvl w:ilvl="0" w:tplc="81A635D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2DEE2ED2"/>
    <w:multiLevelType w:val="multilevel"/>
    <w:tmpl w:val="B074E1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EA94475"/>
    <w:multiLevelType w:val="hybridMultilevel"/>
    <w:tmpl w:val="EA9ADB56"/>
    <w:lvl w:ilvl="0" w:tplc="81A635DC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336575CC"/>
    <w:multiLevelType w:val="multilevel"/>
    <w:tmpl w:val="0415001F"/>
    <w:styleLink w:val="Styl5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ACC6E4D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9A04A2"/>
    <w:multiLevelType w:val="multilevel"/>
    <w:tmpl w:val="0415001F"/>
    <w:styleLink w:val="Styl6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4C03717"/>
    <w:multiLevelType w:val="multilevel"/>
    <w:tmpl w:val="0415001F"/>
    <w:styleLink w:val="Styl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83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F1935F6"/>
    <w:multiLevelType w:val="hybridMultilevel"/>
    <w:tmpl w:val="C90ECCA4"/>
    <w:lvl w:ilvl="0" w:tplc="81A6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E660C"/>
    <w:multiLevelType w:val="multilevel"/>
    <w:tmpl w:val="43A81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47D56"/>
    <w:multiLevelType w:val="multilevel"/>
    <w:tmpl w:val="0415001F"/>
    <w:styleLink w:val="Styl8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F7440C9"/>
    <w:multiLevelType w:val="hybridMultilevel"/>
    <w:tmpl w:val="1EFE5012"/>
    <w:lvl w:ilvl="0" w:tplc="3D5694D2">
      <w:start w:val="1"/>
      <w:numFmt w:val="ordinal"/>
      <w:pStyle w:val="proceduranagwek2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2E4219"/>
    <w:multiLevelType w:val="multilevel"/>
    <w:tmpl w:val="43A81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A3B1C25"/>
    <w:multiLevelType w:val="multilevel"/>
    <w:tmpl w:val="FD5AE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72014FF2"/>
    <w:multiLevelType w:val="hybridMultilevel"/>
    <w:tmpl w:val="71C4D0A2"/>
    <w:lvl w:ilvl="0" w:tplc="81A6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337CE"/>
    <w:multiLevelType w:val="hybridMultilevel"/>
    <w:tmpl w:val="18781B04"/>
    <w:lvl w:ilvl="0" w:tplc="81A6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A59"/>
    <w:multiLevelType w:val="multilevel"/>
    <w:tmpl w:val="43A815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trike w:val="0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CB176C9"/>
    <w:multiLevelType w:val="multilevel"/>
    <w:tmpl w:val="0415001F"/>
    <w:styleLink w:val="Styl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CFC2E65"/>
    <w:multiLevelType w:val="hybridMultilevel"/>
    <w:tmpl w:val="1C30BDF2"/>
    <w:lvl w:ilvl="0" w:tplc="81A63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D291D"/>
    <w:multiLevelType w:val="multilevel"/>
    <w:tmpl w:val="0415001F"/>
    <w:styleLink w:val="Styl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27"/>
  </w:num>
  <w:num w:numId="4">
    <w:abstractNumId w:val="3"/>
  </w:num>
  <w:num w:numId="5">
    <w:abstractNumId w:val="12"/>
  </w:num>
  <w:num w:numId="6">
    <w:abstractNumId w:val="14"/>
  </w:num>
  <w:num w:numId="7">
    <w:abstractNumId w:val="25"/>
  </w:num>
  <w:num w:numId="8">
    <w:abstractNumId w:val="18"/>
  </w:num>
  <w:num w:numId="9">
    <w:abstractNumId w:val="19"/>
  </w:num>
  <w:num w:numId="10">
    <w:abstractNumId w:val="6"/>
  </w:num>
  <w:num w:numId="11">
    <w:abstractNumId w:val="2"/>
  </w:num>
  <w:num w:numId="12">
    <w:abstractNumId w:val="0"/>
  </w:num>
  <w:num w:numId="13">
    <w:abstractNumId w:val="1"/>
    <w:lvlOverride w:ilvl="0">
      <w:lvl w:ilvl="0">
        <w:start w:val="3"/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99" w:hanging="648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4">
    <w:abstractNumId w:val="22"/>
  </w:num>
  <w:num w:numId="15">
    <w:abstractNumId w:val="4"/>
  </w:num>
  <w:num w:numId="16">
    <w:abstractNumId w:val="16"/>
  </w:num>
  <w:num w:numId="17">
    <w:abstractNumId w:val="23"/>
  </w:num>
  <w:num w:numId="18">
    <w:abstractNumId w:val="21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4"/>
  </w:num>
  <w:num w:numId="27">
    <w:abstractNumId w:val="20"/>
  </w:num>
  <w:num w:numId="28">
    <w:abstractNumId w:val="17"/>
  </w:num>
  <w:num w:numId="29">
    <w:abstractNumId w:val="7"/>
  </w:num>
  <w:num w:numId="30">
    <w:abstractNumId w:val="26"/>
  </w:num>
  <w:num w:numId="31">
    <w:abstractNumId w:val="5"/>
  </w:num>
  <w:num w:numId="32">
    <w:abstractNumId w:val="11"/>
  </w:num>
  <w:num w:numId="33">
    <w:abstractNumId w:val="10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D5"/>
    <w:rsid w:val="00000294"/>
    <w:rsid w:val="0000065F"/>
    <w:rsid w:val="0000223F"/>
    <w:rsid w:val="00003DCA"/>
    <w:rsid w:val="00003EBB"/>
    <w:rsid w:val="000046FB"/>
    <w:rsid w:val="0001094D"/>
    <w:rsid w:val="00011A66"/>
    <w:rsid w:val="00011CBD"/>
    <w:rsid w:val="00012325"/>
    <w:rsid w:val="0001447F"/>
    <w:rsid w:val="00014764"/>
    <w:rsid w:val="00014776"/>
    <w:rsid w:val="00015684"/>
    <w:rsid w:val="00017338"/>
    <w:rsid w:val="00017B13"/>
    <w:rsid w:val="00020742"/>
    <w:rsid w:val="000209D2"/>
    <w:rsid w:val="00020A46"/>
    <w:rsid w:val="000217A2"/>
    <w:rsid w:val="0002249E"/>
    <w:rsid w:val="000234E0"/>
    <w:rsid w:val="0002407C"/>
    <w:rsid w:val="00024F47"/>
    <w:rsid w:val="00025E9F"/>
    <w:rsid w:val="00026258"/>
    <w:rsid w:val="0002692A"/>
    <w:rsid w:val="0003111B"/>
    <w:rsid w:val="00031DC3"/>
    <w:rsid w:val="000326F4"/>
    <w:rsid w:val="000343C8"/>
    <w:rsid w:val="0003470A"/>
    <w:rsid w:val="00042804"/>
    <w:rsid w:val="00042F83"/>
    <w:rsid w:val="00046C5B"/>
    <w:rsid w:val="000524A5"/>
    <w:rsid w:val="000548F8"/>
    <w:rsid w:val="000550BB"/>
    <w:rsid w:val="00055160"/>
    <w:rsid w:val="000559A6"/>
    <w:rsid w:val="00056E65"/>
    <w:rsid w:val="0005735D"/>
    <w:rsid w:val="00057DF2"/>
    <w:rsid w:val="00057ECD"/>
    <w:rsid w:val="00057F41"/>
    <w:rsid w:val="00061229"/>
    <w:rsid w:val="00063B47"/>
    <w:rsid w:val="000657F3"/>
    <w:rsid w:val="000661A3"/>
    <w:rsid w:val="000665F9"/>
    <w:rsid w:val="00066EFA"/>
    <w:rsid w:val="00071D9D"/>
    <w:rsid w:val="00071EB8"/>
    <w:rsid w:val="00071ED5"/>
    <w:rsid w:val="0007506A"/>
    <w:rsid w:val="00076791"/>
    <w:rsid w:val="0007689B"/>
    <w:rsid w:val="00076BD3"/>
    <w:rsid w:val="0007739D"/>
    <w:rsid w:val="000803E1"/>
    <w:rsid w:val="00080AB1"/>
    <w:rsid w:val="00081085"/>
    <w:rsid w:val="00082D6E"/>
    <w:rsid w:val="00084940"/>
    <w:rsid w:val="000854E7"/>
    <w:rsid w:val="00085BDB"/>
    <w:rsid w:val="00086A12"/>
    <w:rsid w:val="00091AAF"/>
    <w:rsid w:val="00092639"/>
    <w:rsid w:val="0009602F"/>
    <w:rsid w:val="00096A10"/>
    <w:rsid w:val="00097BBC"/>
    <w:rsid w:val="000A08F6"/>
    <w:rsid w:val="000A2C65"/>
    <w:rsid w:val="000A39F1"/>
    <w:rsid w:val="000A43C3"/>
    <w:rsid w:val="000A4BAE"/>
    <w:rsid w:val="000A5B3B"/>
    <w:rsid w:val="000A6417"/>
    <w:rsid w:val="000A6722"/>
    <w:rsid w:val="000A6B9E"/>
    <w:rsid w:val="000A6CA2"/>
    <w:rsid w:val="000A6EFC"/>
    <w:rsid w:val="000B2C5F"/>
    <w:rsid w:val="000B3CCD"/>
    <w:rsid w:val="000B3D5C"/>
    <w:rsid w:val="000B4085"/>
    <w:rsid w:val="000B4630"/>
    <w:rsid w:val="000B6A73"/>
    <w:rsid w:val="000B6C5C"/>
    <w:rsid w:val="000B7D45"/>
    <w:rsid w:val="000B7E67"/>
    <w:rsid w:val="000C1D15"/>
    <w:rsid w:val="000C447E"/>
    <w:rsid w:val="000C4AE0"/>
    <w:rsid w:val="000C5734"/>
    <w:rsid w:val="000C5E0D"/>
    <w:rsid w:val="000C6D59"/>
    <w:rsid w:val="000C7ED6"/>
    <w:rsid w:val="000D00D9"/>
    <w:rsid w:val="000D028D"/>
    <w:rsid w:val="000D21C2"/>
    <w:rsid w:val="000D2533"/>
    <w:rsid w:val="000D26C7"/>
    <w:rsid w:val="000D2826"/>
    <w:rsid w:val="000D51B4"/>
    <w:rsid w:val="000D564E"/>
    <w:rsid w:val="000D5DE5"/>
    <w:rsid w:val="000D6199"/>
    <w:rsid w:val="000D6420"/>
    <w:rsid w:val="000D6ECA"/>
    <w:rsid w:val="000D7175"/>
    <w:rsid w:val="000E0E52"/>
    <w:rsid w:val="000E1531"/>
    <w:rsid w:val="000E28C2"/>
    <w:rsid w:val="000E366A"/>
    <w:rsid w:val="000E3DDA"/>
    <w:rsid w:val="000E42B6"/>
    <w:rsid w:val="000E75F7"/>
    <w:rsid w:val="000F0644"/>
    <w:rsid w:val="000F08FA"/>
    <w:rsid w:val="000F0AC0"/>
    <w:rsid w:val="000F127E"/>
    <w:rsid w:val="000F1EC9"/>
    <w:rsid w:val="000F2664"/>
    <w:rsid w:val="000F35A6"/>
    <w:rsid w:val="000F4DA1"/>
    <w:rsid w:val="000F561C"/>
    <w:rsid w:val="000F64BB"/>
    <w:rsid w:val="0010014A"/>
    <w:rsid w:val="00102BD7"/>
    <w:rsid w:val="00102F51"/>
    <w:rsid w:val="00103AA8"/>
    <w:rsid w:val="00104688"/>
    <w:rsid w:val="00104A74"/>
    <w:rsid w:val="00105C41"/>
    <w:rsid w:val="001068E7"/>
    <w:rsid w:val="00106EDE"/>
    <w:rsid w:val="00107A87"/>
    <w:rsid w:val="0011010E"/>
    <w:rsid w:val="001104DD"/>
    <w:rsid w:val="00110EC1"/>
    <w:rsid w:val="0011139C"/>
    <w:rsid w:val="001125EC"/>
    <w:rsid w:val="00112648"/>
    <w:rsid w:val="001129C6"/>
    <w:rsid w:val="00112B7E"/>
    <w:rsid w:val="0011595B"/>
    <w:rsid w:val="00115C0C"/>
    <w:rsid w:val="001176F1"/>
    <w:rsid w:val="001177B4"/>
    <w:rsid w:val="001205AD"/>
    <w:rsid w:val="00120724"/>
    <w:rsid w:val="00120985"/>
    <w:rsid w:val="00120A14"/>
    <w:rsid w:val="0012241B"/>
    <w:rsid w:val="00122842"/>
    <w:rsid w:val="00122C04"/>
    <w:rsid w:val="00125467"/>
    <w:rsid w:val="00125772"/>
    <w:rsid w:val="00125A58"/>
    <w:rsid w:val="00125EB4"/>
    <w:rsid w:val="00126F34"/>
    <w:rsid w:val="001270BF"/>
    <w:rsid w:val="001279C1"/>
    <w:rsid w:val="0013373E"/>
    <w:rsid w:val="00136D1A"/>
    <w:rsid w:val="00141EB5"/>
    <w:rsid w:val="00145370"/>
    <w:rsid w:val="00145502"/>
    <w:rsid w:val="00145E81"/>
    <w:rsid w:val="0014630E"/>
    <w:rsid w:val="001464EC"/>
    <w:rsid w:val="00150550"/>
    <w:rsid w:val="0015081F"/>
    <w:rsid w:val="00150BB2"/>
    <w:rsid w:val="0015147D"/>
    <w:rsid w:val="0015330D"/>
    <w:rsid w:val="0015418A"/>
    <w:rsid w:val="001548AD"/>
    <w:rsid w:val="00160945"/>
    <w:rsid w:val="00161A3D"/>
    <w:rsid w:val="00161FEA"/>
    <w:rsid w:val="00162391"/>
    <w:rsid w:val="00162A68"/>
    <w:rsid w:val="001634E3"/>
    <w:rsid w:val="00163768"/>
    <w:rsid w:val="001639A5"/>
    <w:rsid w:val="00164677"/>
    <w:rsid w:val="00164DEB"/>
    <w:rsid w:val="0017119A"/>
    <w:rsid w:val="00171E89"/>
    <w:rsid w:val="00172184"/>
    <w:rsid w:val="001736CD"/>
    <w:rsid w:val="00173C4F"/>
    <w:rsid w:val="001760A9"/>
    <w:rsid w:val="00180334"/>
    <w:rsid w:val="00180B5A"/>
    <w:rsid w:val="00184514"/>
    <w:rsid w:val="001847BE"/>
    <w:rsid w:val="00184CA0"/>
    <w:rsid w:val="00185496"/>
    <w:rsid w:val="00190A01"/>
    <w:rsid w:val="00190BFD"/>
    <w:rsid w:val="00190EFE"/>
    <w:rsid w:val="00191A27"/>
    <w:rsid w:val="00191DFF"/>
    <w:rsid w:val="00192E82"/>
    <w:rsid w:val="001941A8"/>
    <w:rsid w:val="001942CE"/>
    <w:rsid w:val="00196CD3"/>
    <w:rsid w:val="001A0515"/>
    <w:rsid w:val="001A0A3A"/>
    <w:rsid w:val="001A0D30"/>
    <w:rsid w:val="001A1206"/>
    <w:rsid w:val="001A22F8"/>
    <w:rsid w:val="001A2F8C"/>
    <w:rsid w:val="001A3064"/>
    <w:rsid w:val="001A3869"/>
    <w:rsid w:val="001A4486"/>
    <w:rsid w:val="001A59C8"/>
    <w:rsid w:val="001A5C95"/>
    <w:rsid w:val="001A657B"/>
    <w:rsid w:val="001A6593"/>
    <w:rsid w:val="001A7A8A"/>
    <w:rsid w:val="001A7F3C"/>
    <w:rsid w:val="001B244F"/>
    <w:rsid w:val="001B2947"/>
    <w:rsid w:val="001B3D70"/>
    <w:rsid w:val="001B5DFA"/>
    <w:rsid w:val="001B6784"/>
    <w:rsid w:val="001B67D9"/>
    <w:rsid w:val="001B6A20"/>
    <w:rsid w:val="001B771D"/>
    <w:rsid w:val="001B7E59"/>
    <w:rsid w:val="001C0145"/>
    <w:rsid w:val="001C04CE"/>
    <w:rsid w:val="001C0B60"/>
    <w:rsid w:val="001C0B7A"/>
    <w:rsid w:val="001C29D3"/>
    <w:rsid w:val="001C42D7"/>
    <w:rsid w:val="001C5843"/>
    <w:rsid w:val="001C5D36"/>
    <w:rsid w:val="001D069E"/>
    <w:rsid w:val="001D0AB1"/>
    <w:rsid w:val="001D1C7F"/>
    <w:rsid w:val="001D4A8E"/>
    <w:rsid w:val="001D5605"/>
    <w:rsid w:val="001E36D8"/>
    <w:rsid w:val="001E4FC2"/>
    <w:rsid w:val="001E50D3"/>
    <w:rsid w:val="001E5AEE"/>
    <w:rsid w:val="001E649A"/>
    <w:rsid w:val="001E7955"/>
    <w:rsid w:val="001F0D62"/>
    <w:rsid w:val="001F11FC"/>
    <w:rsid w:val="001F148E"/>
    <w:rsid w:val="001F1E9D"/>
    <w:rsid w:val="001F39F0"/>
    <w:rsid w:val="001F50C5"/>
    <w:rsid w:val="001F5150"/>
    <w:rsid w:val="001F59BE"/>
    <w:rsid w:val="001F6450"/>
    <w:rsid w:val="001F6F7F"/>
    <w:rsid w:val="001F727F"/>
    <w:rsid w:val="00200B84"/>
    <w:rsid w:val="00202E28"/>
    <w:rsid w:val="00203078"/>
    <w:rsid w:val="00203512"/>
    <w:rsid w:val="0020403B"/>
    <w:rsid w:val="0020548E"/>
    <w:rsid w:val="0021078D"/>
    <w:rsid w:val="00211402"/>
    <w:rsid w:val="0021221E"/>
    <w:rsid w:val="00215E15"/>
    <w:rsid w:val="0021683C"/>
    <w:rsid w:val="002169A6"/>
    <w:rsid w:val="0021758D"/>
    <w:rsid w:val="00223F19"/>
    <w:rsid w:val="00224077"/>
    <w:rsid w:val="002253CD"/>
    <w:rsid w:val="00226807"/>
    <w:rsid w:val="0023014E"/>
    <w:rsid w:val="00231C96"/>
    <w:rsid w:val="00232823"/>
    <w:rsid w:val="002334D3"/>
    <w:rsid w:val="002334F1"/>
    <w:rsid w:val="00233681"/>
    <w:rsid w:val="00234F19"/>
    <w:rsid w:val="00235427"/>
    <w:rsid w:val="0023554A"/>
    <w:rsid w:val="002357B3"/>
    <w:rsid w:val="00235FA1"/>
    <w:rsid w:val="00237574"/>
    <w:rsid w:val="002418F9"/>
    <w:rsid w:val="002434E9"/>
    <w:rsid w:val="00245A0C"/>
    <w:rsid w:val="00245F5C"/>
    <w:rsid w:val="00246388"/>
    <w:rsid w:val="00250B9E"/>
    <w:rsid w:val="00250E2D"/>
    <w:rsid w:val="00252521"/>
    <w:rsid w:val="00252D7F"/>
    <w:rsid w:val="00253A61"/>
    <w:rsid w:val="00253AB8"/>
    <w:rsid w:val="00253D52"/>
    <w:rsid w:val="00254279"/>
    <w:rsid w:val="00260ADD"/>
    <w:rsid w:val="00260F5E"/>
    <w:rsid w:val="002647C3"/>
    <w:rsid w:val="00264BC8"/>
    <w:rsid w:val="00264FC2"/>
    <w:rsid w:val="002666B7"/>
    <w:rsid w:val="00266AF6"/>
    <w:rsid w:val="00270AF1"/>
    <w:rsid w:val="002714FB"/>
    <w:rsid w:val="00271554"/>
    <w:rsid w:val="0027185E"/>
    <w:rsid w:val="00271D76"/>
    <w:rsid w:val="00273163"/>
    <w:rsid w:val="00275B66"/>
    <w:rsid w:val="002762D1"/>
    <w:rsid w:val="002801EF"/>
    <w:rsid w:val="00280E6F"/>
    <w:rsid w:val="0028226E"/>
    <w:rsid w:val="002832B1"/>
    <w:rsid w:val="002841E0"/>
    <w:rsid w:val="00284957"/>
    <w:rsid w:val="0028551E"/>
    <w:rsid w:val="00285E14"/>
    <w:rsid w:val="002909E8"/>
    <w:rsid w:val="00293A4B"/>
    <w:rsid w:val="00293AFF"/>
    <w:rsid w:val="00295E5B"/>
    <w:rsid w:val="00297931"/>
    <w:rsid w:val="00297EFB"/>
    <w:rsid w:val="002A05DD"/>
    <w:rsid w:val="002A1047"/>
    <w:rsid w:val="002A3809"/>
    <w:rsid w:val="002A3998"/>
    <w:rsid w:val="002A429E"/>
    <w:rsid w:val="002A5BFC"/>
    <w:rsid w:val="002B0631"/>
    <w:rsid w:val="002B1A49"/>
    <w:rsid w:val="002B2597"/>
    <w:rsid w:val="002B2CC3"/>
    <w:rsid w:val="002B3010"/>
    <w:rsid w:val="002B3DDA"/>
    <w:rsid w:val="002B4D77"/>
    <w:rsid w:val="002B5596"/>
    <w:rsid w:val="002B64C5"/>
    <w:rsid w:val="002B6A41"/>
    <w:rsid w:val="002B7779"/>
    <w:rsid w:val="002C0FE4"/>
    <w:rsid w:val="002C3607"/>
    <w:rsid w:val="002C37A1"/>
    <w:rsid w:val="002C3F52"/>
    <w:rsid w:val="002C43DD"/>
    <w:rsid w:val="002C4B60"/>
    <w:rsid w:val="002C658C"/>
    <w:rsid w:val="002C7FE6"/>
    <w:rsid w:val="002D329F"/>
    <w:rsid w:val="002D3DB8"/>
    <w:rsid w:val="002D4E23"/>
    <w:rsid w:val="002D5A0F"/>
    <w:rsid w:val="002D600F"/>
    <w:rsid w:val="002D72B3"/>
    <w:rsid w:val="002E0087"/>
    <w:rsid w:val="002E0707"/>
    <w:rsid w:val="002E0858"/>
    <w:rsid w:val="002E2611"/>
    <w:rsid w:val="002E5251"/>
    <w:rsid w:val="002E5421"/>
    <w:rsid w:val="002E5B7F"/>
    <w:rsid w:val="002E7D78"/>
    <w:rsid w:val="002F01B3"/>
    <w:rsid w:val="002F05AA"/>
    <w:rsid w:val="002F0AE9"/>
    <w:rsid w:val="002F0F76"/>
    <w:rsid w:val="002F13EA"/>
    <w:rsid w:val="002F1616"/>
    <w:rsid w:val="002F25FB"/>
    <w:rsid w:val="002F45E0"/>
    <w:rsid w:val="002F49DF"/>
    <w:rsid w:val="002F51A2"/>
    <w:rsid w:val="002F6AB6"/>
    <w:rsid w:val="002F6D9E"/>
    <w:rsid w:val="002F7089"/>
    <w:rsid w:val="00300631"/>
    <w:rsid w:val="003022FE"/>
    <w:rsid w:val="00302932"/>
    <w:rsid w:val="00302DFC"/>
    <w:rsid w:val="003050E6"/>
    <w:rsid w:val="00307573"/>
    <w:rsid w:val="00307E21"/>
    <w:rsid w:val="00310120"/>
    <w:rsid w:val="003104CF"/>
    <w:rsid w:val="003107EB"/>
    <w:rsid w:val="00311A9A"/>
    <w:rsid w:val="00311DAF"/>
    <w:rsid w:val="00312023"/>
    <w:rsid w:val="00313ADA"/>
    <w:rsid w:val="00313C88"/>
    <w:rsid w:val="003151AC"/>
    <w:rsid w:val="00316573"/>
    <w:rsid w:val="00317E00"/>
    <w:rsid w:val="00320F29"/>
    <w:rsid w:val="0032179E"/>
    <w:rsid w:val="00323890"/>
    <w:rsid w:val="00323FEB"/>
    <w:rsid w:val="003251E5"/>
    <w:rsid w:val="003251F2"/>
    <w:rsid w:val="003255DE"/>
    <w:rsid w:val="00326E81"/>
    <w:rsid w:val="003322EB"/>
    <w:rsid w:val="00333037"/>
    <w:rsid w:val="00333649"/>
    <w:rsid w:val="003349A0"/>
    <w:rsid w:val="00337EB1"/>
    <w:rsid w:val="003401EF"/>
    <w:rsid w:val="003434C7"/>
    <w:rsid w:val="00344E25"/>
    <w:rsid w:val="00345184"/>
    <w:rsid w:val="00345C1B"/>
    <w:rsid w:val="00346AF5"/>
    <w:rsid w:val="0034744B"/>
    <w:rsid w:val="0035059C"/>
    <w:rsid w:val="003514B6"/>
    <w:rsid w:val="00351B3D"/>
    <w:rsid w:val="00351FF7"/>
    <w:rsid w:val="0035380E"/>
    <w:rsid w:val="00357AA7"/>
    <w:rsid w:val="003620E7"/>
    <w:rsid w:val="0036300A"/>
    <w:rsid w:val="00366822"/>
    <w:rsid w:val="0036692B"/>
    <w:rsid w:val="003712FC"/>
    <w:rsid w:val="00373F36"/>
    <w:rsid w:val="003806A4"/>
    <w:rsid w:val="00380E4A"/>
    <w:rsid w:val="00383867"/>
    <w:rsid w:val="003847E0"/>
    <w:rsid w:val="0038546E"/>
    <w:rsid w:val="00385625"/>
    <w:rsid w:val="00385D98"/>
    <w:rsid w:val="00386C08"/>
    <w:rsid w:val="003907D9"/>
    <w:rsid w:val="003962E7"/>
    <w:rsid w:val="003A0E1D"/>
    <w:rsid w:val="003A0E3A"/>
    <w:rsid w:val="003A14DD"/>
    <w:rsid w:val="003A163C"/>
    <w:rsid w:val="003A3114"/>
    <w:rsid w:val="003A34A5"/>
    <w:rsid w:val="003A3A01"/>
    <w:rsid w:val="003A3A64"/>
    <w:rsid w:val="003A5029"/>
    <w:rsid w:val="003A502D"/>
    <w:rsid w:val="003A764C"/>
    <w:rsid w:val="003B069C"/>
    <w:rsid w:val="003B15EC"/>
    <w:rsid w:val="003B18A3"/>
    <w:rsid w:val="003B29BB"/>
    <w:rsid w:val="003B2DD0"/>
    <w:rsid w:val="003B3958"/>
    <w:rsid w:val="003B4BD9"/>
    <w:rsid w:val="003B6AED"/>
    <w:rsid w:val="003B708C"/>
    <w:rsid w:val="003B73EC"/>
    <w:rsid w:val="003B7DF4"/>
    <w:rsid w:val="003C0B48"/>
    <w:rsid w:val="003C13BF"/>
    <w:rsid w:val="003C204B"/>
    <w:rsid w:val="003C2CA9"/>
    <w:rsid w:val="003C4F93"/>
    <w:rsid w:val="003C59F2"/>
    <w:rsid w:val="003C649F"/>
    <w:rsid w:val="003C65D1"/>
    <w:rsid w:val="003C739A"/>
    <w:rsid w:val="003C74EF"/>
    <w:rsid w:val="003C7B54"/>
    <w:rsid w:val="003C7F53"/>
    <w:rsid w:val="003D0101"/>
    <w:rsid w:val="003D0A74"/>
    <w:rsid w:val="003D0BA6"/>
    <w:rsid w:val="003D13EE"/>
    <w:rsid w:val="003D1B94"/>
    <w:rsid w:val="003D5A49"/>
    <w:rsid w:val="003E0578"/>
    <w:rsid w:val="003E083B"/>
    <w:rsid w:val="003E239F"/>
    <w:rsid w:val="003E2EAA"/>
    <w:rsid w:val="003E313D"/>
    <w:rsid w:val="003E32E6"/>
    <w:rsid w:val="003E35F9"/>
    <w:rsid w:val="003E5305"/>
    <w:rsid w:val="003E53D6"/>
    <w:rsid w:val="003E5567"/>
    <w:rsid w:val="003E5B06"/>
    <w:rsid w:val="003E5C70"/>
    <w:rsid w:val="003E60CA"/>
    <w:rsid w:val="003E63CC"/>
    <w:rsid w:val="003E7227"/>
    <w:rsid w:val="003F044B"/>
    <w:rsid w:val="003F07B1"/>
    <w:rsid w:val="003F0A55"/>
    <w:rsid w:val="003F0D7D"/>
    <w:rsid w:val="003F2BA4"/>
    <w:rsid w:val="003F2EC3"/>
    <w:rsid w:val="003F30C3"/>
    <w:rsid w:val="003F311B"/>
    <w:rsid w:val="003F39D3"/>
    <w:rsid w:val="003F3FDD"/>
    <w:rsid w:val="003F4026"/>
    <w:rsid w:val="003F4305"/>
    <w:rsid w:val="003F542C"/>
    <w:rsid w:val="003F5900"/>
    <w:rsid w:val="003F5C94"/>
    <w:rsid w:val="003F6AF3"/>
    <w:rsid w:val="00400815"/>
    <w:rsid w:val="004025A4"/>
    <w:rsid w:val="0040359C"/>
    <w:rsid w:val="0040429A"/>
    <w:rsid w:val="004064C4"/>
    <w:rsid w:val="004075DC"/>
    <w:rsid w:val="00407DA8"/>
    <w:rsid w:val="00407EA8"/>
    <w:rsid w:val="004127CE"/>
    <w:rsid w:val="004134EA"/>
    <w:rsid w:val="00414A42"/>
    <w:rsid w:val="00414F54"/>
    <w:rsid w:val="00415411"/>
    <w:rsid w:val="004173C8"/>
    <w:rsid w:val="004175C4"/>
    <w:rsid w:val="00420486"/>
    <w:rsid w:val="0042290C"/>
    <w:rsid w:val="00422AAB"/>
    <w:rsid w:val="00422B37"/>
    <w:rsid w:val="0042311C"/>
    <w:rsid w:val="004307B6"/>
    <w:rsid w:val="00431DCA"/>
    <w:rsid w:val="00431FB7"/>
    <w:rsid w:val="0043251C"/>
    <w:rsid w:val="00435269"/>
    <w:rsid w:val="004407ED"/>
    <w:rsid w:val="00442101"/>
    <w:rsid w:val="004427FF"/>
    <w:rsid w:val="00442C9E"/>
    <w:rsid w:val="00446DF8"/>
    <w:rsid w:val="00450E74"/>
    <w:rsid w:val="00451192"/>
    <w:rsid w:val="004511C7"/>
    <w:rsid w:val="0045153E"/>
    <w:rsid w:val="0045308A"/>
    <w:rsid w:val="00454C99"/>
    <w:rsid w:val="00454CBE"/>
    <w:rsid w:val="0045622D"/>
    <w:rsid w:val="004607A7"/>
    <w:rsid w:val="004609B2"/>
    <w:rsid w:val="00460FC3"/>
    <w:rsid w:val="00461DF3"/>
    <w:rsid w:val="0046415E"/>
    <w:rsid w:val="00464569"/>
    <w:rsid w:val="00465C1F"/>
    <w:rsid w:val="00470268"/>
    <w:rsid w:val="0047065A"/>
    <w:rsid w:val="0047331E"/>
    <w:rsid w:val="00473BDB"/>
    <w:rsid w:val="004740A9"/>
    <w:rsid w:val="0047703A"/>
    <w:rsid w:val="004805CD"/>
    <w:rsid w:val="00480ABA"/>
    <w:rsid w:val="004832ED"/>
    <w:rsid w:val="0048332C"/>
    <w:rsid w:val="0048333D"/>
    <w:rsid w:val="0048355E"/>
    <w:rsid w:val="00483BD0"/>
    <w:rsid w:val="00484523"/>
    <w:rsid w:val="00485304"/>
    <w:rsid w:val="00486327"/>
    <w:rsid w:val="00486B64"/>
    <w:rsid w:val="00487A22"/>
    <w:rsid w:val="00487C4B"/>
    <w:rsid w:val="00487F1E"/>
    <w:rsid w:val="0049097C"/>
    <w:rsid w:val="00490A1E"/>
    <w:rsid w:val="00490EA1"/>
    <w:rsid w:val="00491B7B"/>
    <w:rsid w:val="0049302F"/>
    <w:rsid w:val="004930AC"/>
    <w:rsid w:val="00496A9C"/>
    <w:rsid w:val="004976F7"/>
    <w:rsid w:val="004977D6"/>
    <w:rsid w:val="004A374F"/>
    <w:rsid w:val="004A3875"/>
    <w:rsid w:val="004A4FC7"/>
    <w:rsid w:val="004A56C6"/>
    <w:rsid w:val="004A5C64"/>
    <w:rsid w:val="004A5D00"/>
    <w:rsid w:val="004B0C96"/>
    <w:rsid w:val="004B1FA3"/>
    <w:rsid w:val="004B1FDB"/>
    <w:rsid w:val="004B2731"/>
    <w:rsid w:val="004B29CF"/>
    <w:rsid w:val="004B2E4C"/>
    <w:rsid w:val="004B516A"/>
    <w:rsid w:val="004B7641"/>
    <w:rsid w:val="004C3FD0"/>
    <w:rsid w:val="004C4CD3"/>
    <w:rsid w:val="004C4DA9"/>
    <w:rsid w:val="004C6DF1"/>
    <w:rsid w:val="004C716D"/>
    <w:rsid w:val="004D014D"/>
    <w:rsid w:val="004D0BEB"/>
    <w:rsid w:val="004D1609"/>
    <w:rsid w:val="004D31B3"/>
    <w:rsid w:val="004D35DB"/>
    <w:rsid w:val="004D3609"/>
    <w:rsid w:val="004D3935"/>
    <w:rsid w:val="004D5537"/>
    <w:rsid w:val="004D6ABC"/>
    <w:rsid w:val="004D7517"/>
    <w:rsid w:val="004D7E4C"/>
    <w:rsid w:val="004E09EF"/>
    <w:rsid w:val="004E0AFF"/>
    <w:rsid w:val="004E2C0C"/>
    <w:rsid w:val="004E2D27"/>
    <w:rsid w:val="004E3D51"/>
    <w:rsid w:val="004E6B36"/>
    <w:rsid w:val="004E7356"/>
    <w:rsid w:val="004E75E0"/>
    <w:rsid w:val="004F13BE"/>
    <w:rsid w:val="004F29B8"/>
    <w:rsid w:val="004F2F93"/>
    <w:rsid w:val="004F3551"/>
    <w:rsid w:val="004F4530"/>
    <w:rsid w:val="004F5480"/>
    <w:rsid w:val="004F5767"/>
    <w:rsid w:val="00500742"/>
    <w:rsid w:val="00502F0E"/>
    <w:rsid w:val="00504311"/>
    <w:rsid w:val="005043C4"/>
    <w:rsid w:val="0050467E"/>
    <w:rsid w:val="005058C8"/>
    <w:rsid w:val="00510576"/>
    <w:rsid w:val="005107C8"/>
    <w:rsid w:val="00512BF5"/>
    <w:rsid w:val="00514B16"/>
    <w:rsid w:val="00515796"/>
    <w:rsid w:val="00516FCA"/>
    <w:rsid w:val="00517CB6"/>
    <w:rsid w:val="00520158"/>
    <w:rsid w:val="00520593"/>
    <w:rsid w:val="00520E3D"/>
    <w:rsid w:val="0052178E"/>
    <w:rsid w:val="00521F2A"/>
    <w:rsid w:val="00522144"/>
    <w:rsid w:val="00523148"/>
    <w:rsid w:val="00523473"/>
    <w:rsid w:val="00525880"/>
    <w:rsid w:val="00526DD4"/>
    <w:rsid w:val="005270C3"/>
    <w:rsid w:val="00530390"/>
    <w:rsid w:val="00530ECA"/>
    <w:rsid w:val="0053543F"/>
    <w:rsid w:val="00535655"/>
    <w:rsid w:val="005365F8"/>
    <w:rsid w:val="00537A0E"/>
    <w:rsid w:val="00537C8C"/>
    <w:rsid w:val="00541A29"/>
    <w:rsid w:val="00542814"/>
    <w:rsid w:val="00543938"/>
    <w:rsid w:val="00544A13"/>
    <w:rsid w:val="00544B2F"/>
    <w:rsid w:val="00545A80"/>
    <w:rsid w:val="005463FF"/>
    <w:rsid w:val="00547587"/>
    <w:rsid w:val="005523D2"/>
    <w:rsid w:val="005532CA"/>
    <w:rsid w:val="00553529"/>
    <w:rsid w:val="0055421D"/>
    <w:rsid w:val="0055423D"/>
    <w:rsid w:val="00554DFC"/>
    <w:rsid w:val="005550B4"/>
    <w:rsid w:val="00555A18"/>
    <w:rsid w:val="00556088"/>
    <w:rsid w:val="00556507"/>
    <w:rsid w:val="005568D2"/>
    <w:rsid w:val="005569A9"/>
    <w:rsid w:val="00557D7B"/>
    <w:rsid w:val="00563F32"/>
    <w:rsid w:val="005644F8"/>
    <w:rsid w:val="00564D4F"/>
    <w:rsid w:val="005656DF"/>
    <w:rsid w:val="00565EF3"/>
    <w:rsid w:val="005660E0"/>
    <w:rsid w:val="0056693F"/>
    <w:rsid w:val="005703EB"/>
    <w:rsid w:val="0057055E"/>
    <w:rsid w:val="00571136"/>
    <w:rsid w:val="0057373E"/>
    <w:rsid w:val="00575294"/>
    <w:rsid w:val="005752FA"/>
    <w:rsid w:val="0057590A"/>
    <w:rsid w:val="00577EDE"/>
    <w:rsid w:val="005805D0"/>
    <w:rsid w:val="005824BA"/>
    <w:rsid w:val="00582765"/>
    <w:rsid w:val="00583197"/>
    <w:rsid w:val="0058410B"/>
    <w:rsid w:val="00585D40"/>
    <w:rsid w:val="005865E9"/>
    <w:rsid w:val="00586709"/>
    <w:rsid w:val="0058691B"/>
    <w:rsid w:val="00587AF3"/>
    <w:rsid w:val="00591580"/>
    <w:rsid w:val="00592E01"/>
    <w:rsid w:val="00593458"/>
    <w:rsid w:val="005936A7"/>
    <w:rsid w:val="005938C3"/>
    <w:rsid w:val="005954A1"/>
    <w:rsid w:val="0059627A"/>
    <w:rsid w:val="005971AA"/>
    <w:rsid w:val="005972A2"/>
    <w:rsid w:val="005974D2"/>
    <w:rsid w:val="005A04F8"/>
    <w:rsid w:val="005A3551"/>
    <w:rsid w:val="005A48ED"/>
    <w:rsid w:val="005A5124"/>
    <w:rsid w:val="005A57CE"/>
    <w:rsid w:val="005A59B8"/>
    <w:rsid w:val="005A5B28"/>
    <w:rsid w:val="005B015D"/>
    <w:rsid w:val="005B035D"/>
    <w:rsid w:val="005B0629"/>
    <w:rsid w:val="005B0BB1"/>
    <w:rsid w:val="005B0E32"/>
    <w:rsid w:val="005B106D"/>
    <w:rsid w:val="005B14E2"/>
    <w:rsid w:val="005B179B"/>
    <w:rsid w:val="005B3FF9"/>
    <w:rsid w:val="005B41F5"/>
    <w:rsid w:val="005B5919"/>
    <w:rsid w:val="005B6683"/>
    <w:rsid w:val="005B7499"/>
    <w:rsid w:val="005B7C0A"/>
    <w:rsid w:val="005C0C61"/>
    <w:rsid w:val="005C1D41"/>
    <w:rsid w:val="005C20D3"/>
    <w:rsid w:val="005C3299"/>
    <w:rsid w:val="005C334D"/>
    <w:rsid w:val="005C4CBE"/>
    <w:rsid w:val="005C54F4"/>
    <w:rsid w:val="005C6B43"/>
    <w:rsid w:val="005D1AD8"/>
    <w:rsid w:val="005D20F1"/>
    <w:rsid w:val="005D26C3"/>
    <w:rsid w:val="005D2DEF"/>
    <w:rsid w:val="005D3543"/>
    <w:rsid w:val="005D456C"/>
    <w:rsid w:val="005D6050"/>
    <w:rsid w:val="005D63C6"/>
    <w:rsid w:val="005D6AD1"/>
    <w:rsid w:val="005D7A2F"/>
    <w:rsid w:val="005E0967"/>
    <w:rsid w:val="005E13AC"/>
    <w:rsid w:val="005E2D46"/>
    <w:rsid w:val="005E30FB"/>
    <w:rsid w:val="005E3F82"/>
    <w:rsid w:val="005E426E"/>
    <w:rsid w:val="005E65F6"/>
    <w:rsid w:val="005E6E57"/>
    <w:rsid w:val="005E77C8"/>
    <w:rsid w:val="005F0644"/>
    <w:rsid w:val="005F0C8E"/>
    <w:rsid w:val="005F128F"/>
    <w:rsid w:val="005F1B3B"/>
    <w:rsid w:val="005F2C16"/>
    <w:rsid w:val="005F3782"/>
    <w:rsid w:val="005F4E45"/>
    <w:rsid w:val="005F5AC6"/>
    <w:rsid w:val="005F5E1C"/>
    <w:rsid w:val="005F5E69"/>
    <w:rsid w:val="005F6264"/>
    <w:rsid w:val="005F6F57"/>
    <w:rsid w:val="005F7FE3"/>
    <w:rsid w:val="00602AC3"/>
    <w:rsid w:val="006059C2"/>
    <w:rsid w:val="00606232"/>
    <w:rsid w:val="00606806"/>
    <w:rsid w:val="00606C9B"/>
    <w:rsid w:val="00607629"/>
    <w:rsid w:val="0061059C"/>
    <w:rsid w:val="00611DBF"/>
    <w:rsid w:val="00611E60"/>
    <w:rsid w:val="0061290C"/>
    <w:rsid w:val="00612917"/>
    <w:rsid w:val="00616284"/>
    <w:rsid w:val="006162B9"/>
    <w:rsid w:val="006165F8"/>
    <w:rsid w:val="00620392"/>
    <w:rsid w:val="00620531"/>
    <w:rsid w:val="00623053"/>
    <w:rsid w:val="006232DE"/>
    <w:rsid w:val="00623624"/>
    <w:rsid w:val="0062385D"/>
    <w:rsid w:val="00625E38"/>
    <w:rsid w:val="00626DFE"/>
    <w:rsid w:val="006301A0"/>
    <w:rsid w:val="006324AA"/>
    <w:rsid w:val="0063250B"/>
    <w:rsid w:val="00636FFC"/>
    <w:rsid w:val="006418ED"/>
    <w:rsid w:val="00641F7C"/>
    <w:rsid w:val="00642789"/>
    <w:rsid w:val="006432BB"/>
    <w:rsid w:val="00644FB8"/>
    <w:rsid w:val="00645353"/>
    <w:rsid w:val="00645B12"/>
    <w:rsid w:val="00646DE2"/>
    <w:rsid w:val="00651DF2"/>
    <w:rsid w:val="006520DD"/>
    <w:rsid w:val="0065218D"/>
    <w:rsid w:val="006523B0"/>
    <w:rsid w:val="00652CD4"/>
    <w:rsid w:val="0065370B"/>
    <w:rsid w:val="0065424E"/>
    <w:rsid w:val="00654F3D"/>
    <w:rsid w:val="006558BE"/>
    <w:rsid w:val="00661030"/>
    <w:rsid w:val="006619D0"/>
    <w:rsid w:val="006627A7"/>
    <w:rsid w:val="00663109"/>
    <w:rsid w:val="006632D5"/>
    <w:rsid w:val="00663CC3"/>
    <w:rsid w:val="006654BD"/>
    <w:rsid w:val="006658C5"/>
    <w:rsid w:val="00665DE4"/>
    <w:rsid w:val="006662FE"/>
    <w:rsid w:val="00671E23"/>
    <w:rsid w:val="00672953"/>
    <w:rsid w:val="006738CB"/>
    <w:rsid w:val="00674C33"/>
    <w:rsid w:val="006757BC"/>
    <w:rsid w:val="00676DB2"/>
    <w:rsid w:val="0068147C"/>
    <w:rsid w:val="00681EBF"/>
    <w:rsid w:val="006832E7"/>
    <w:rsid w:val="00683856"/>
    <w:rsid w:val="00685E48"/>
    <w:rsid w:val="00686068"/>
    <w:rsid w:val="00686C5B"/>
    <w:rsid w:val="0068718D"/>
    <w:rsid w:val="00690207"/>
    <w:rsid w:val="00691BCF"/>
    <w:rsid w:val="00693888"/>
    <w:rsid w:val="00693C89"/>
    <w:rsid w:val="00695CFB"/>
    <w:rsid w:val="006979B2"/>
    <w:rsid w:val="00697E87"/>
    <w:rsid w:val="006A0344"/>
    <w:rsid w:val="006A04DC"/>
    <w:rsid w:val="006A07A3"/>
    <w:rsid w:val="006A0B40"/>
    <w:rsid w:val="006A18EA"/>
    <w:rsid w:val="006A25C3"/>
    <w:rsid w:val="006A3B87"/>
    <w:rsid w:val="006A47C6"/>
    <w:rsid w:val="006A4CAA"/>
    <w:rsid w:val="006B08A5"/>
    <w:rsid w:val="006B0DF0"/>
    <w:rsid w:val="006B1D45"/>
    <w:rsid w:val="006B3693"/>
    <w:rsid w:val="006B3C27"/>
    <w:rsid w:val="006B510C"/>
    <w:rsid w:val="006B5BDF"/>
    <w:rsid w:val="006B610D"/>
    <w:rsid w:val="006C2A9A"/>
    <w:rsid w:val="006C3073"/>
    <w:rsid w:val="006C38F9"/>
    <w:rsid w:val="006C4D65"/>
    <w:rsid w:val="006C5494"/>
    <w:rsid w:val="006C5FB7"/>
    <w:rsid w:val="006C76C2"/>
    <w:rsid w:val="006D0944"/>
    <w:rsid w:val="006D258B"/>
    <w:rsid w:val="006D29AE"/>
    <w:rsid w:val="006D4A9F"/>
    <w:rsid w:val="006D73F3"/>
    <w:rsid w:val="006E00E1"/>
    <w:rsid w:val="006E0A3C"/>
    <w:rsid w:val="006E2D17"/>
    <w:rsid w:val="006E3F93"/>
    <w:rsid w:val="006E4575"/>
    <w:rsid w:val="006E5C4E"/>
    <w:rsid w:val="006F069D"/>
    <w:rsid w:val="006F1DDA"/>
    <w:rsid w:val="006F4BFB"/>
    <w:rsid w:val="006F68D9"/>
    <w:rsid w:val="0070027D"/>
    <w:rsid w:val="0070084B"/>
    <w:rsid w:val="00700C00"/>
    <w:rsid w:val="00704779"/>
    <w:rsid w:val="00706944"/>
    <w:rsid w:val="007078A5"/>
    <w:rsid w:val="00710957"/>
    <w:rsid w:val="00710A78"/>
    <w:rsid w:val="00711B09"/>
    <w:rsid w:val="00711D28"/>
    <w:rsid w:val="00712210"/>
    <w:rsid w:val="00713414"/>
    <w:rsid w:val="00713C29"/>
    <w:rsid w:val="00713C99"/>
    <w:rsid w:val="00713E86"/>
    <w:rsid w:val="0071445B"/>
    <w:rsid w:val="00715157"/>
    <w:rsid w:val="00716044"/>
    <w:rsid w:val="00716073"/>
    <w:rsid w:val="00722874"/>
    <w:rsid w:val="007243D4"/>
    <w:rsid w:val="0072523B"/>
    <w:rsid w:val="00726D55"/>
    <w:rsid w:val="00730167"/>
    <w:rsid w:val="00730FCC"/>
    <w:rsid w:val="00731793"/>
    <w:rsid w:val="00732544"/>
    <w:rsid w:val="00732850"/>
    <w:rsid w:val="0073564D"/>
    <w:rsid w:val="00737466"/>
    <w:rsid w:val="007376E8"/>
    <w:rsid w:val="00737AFA"/>
    <w:rsid w:val="00737EAD"/>
    <w:rsid w:val="00740B40"/>
    <w:rsid w:val="00740C5D"/>
    <w:rsid w:val="007423F5"/>
    <w:rsid w:val="00742C69"/>
    <w:rsid w:val="007437C9"/>
    <w:rsid w:val="00743C47"/>
    <w:rsid w:val="00744D31"/>
    <w:rsid w:val="00745544"/>
    <w:rsid w:val="00746B5C"/>
    <w:rsid w:val="007473C2"/>
    <w:rsid w:val="00752FB0"/>
    <w:rsid w:val="007531CE"/>
    <w:rsid w:val="00753582"/>
    <w:rsid w:val="00753ED0"/>
    <w:rsid w:val="00753F03"/>
    <w:rsid w:val="007543F5"/>
    <w:rsid w:val="00754505"/>
    <w:rsid w:val="00756A97"/>
    <w:rsid w:val="00756DB1"/>
    <w:rsid w:val="00757833"/>
    <w:rsid w:val="00760269"/>
    <w:rsid w:val="00760C7B"/>
    <w:rsid w:val="00762A14"/>
    <w:rsid w:val="0076412A"/>
    <w:rsid w:val="00765F23"/>
    <w:rsid w:val="007661F9"/>
    <w:rsid w:val="00767375"/>
    <w:rsid w:val="007677D0"/>
    <w:rsid w:val="0077090C"/>
    <w:rsid w:val="00771942"/>
    <w:rsid w:val="00771BD7"/>
    <w:rsid w:val="00773184"/>
    <w:rsid w:val="00773A2F"/>
    <w:rsid w:val="007769EF"/>
    <w:rsid w:val="00780C9A"/>
    <w:rsid w:val="007844BF"/>
    <w:rsid w:val="00784671"/>
    <w:rsid w:val="00785968"/>
    <w:rsid w:val="00786A54"/>
    <w:rsid w:val="00787D6B"/>
    <w:rsid w:val="00790ABC"/>
    <w:rsid w:val="00790EE5"/>
    <w:rsid w:val="0079145C"/>
    <w:rsid w:val="0079213D"/>
    <w:rsid w:val="0079231E"/>
    <w:rsid w:val="0079236A"/>
    <w:rsid w:val="00792DDD"/>
    <w:rsid w:val="007937B2"/>
    <w:rsid w:val="00793D03"/>
    <w:rsid w:val="00793D64"/>
    <w:rsid w:val="0079434F"/>
    <w:rsid w:val="00794AAE"/>
    <w:rsid w:val="007A0DD7"/>
    <w:rsid w:val="007A4105"/>
    <w:rsid w:val="007A47F4"/>
    <w:rsid w:val="007A4C52"/>
    <w:rsid w:val="007A711D"/>
    <w:rsid w:val="007B034C"/>
    <w:rsid w:val="007B2784"/>
    <w:rsid w:val="007B27FB"/>
    <w:rsid w:val="007B399D"/>
    <w:rsid w:val="007B3AC0"/>
    <w:rsid w:val="007B57C5"/>
    <w:rsid w:val="007B6F8F"/>
    <w:rsid w:val="007B7428"/>
    <w:rsid w:val="007C1321"/>
    <w:rsid w:val="007C1B48"/>
    <w:rsid w:val="007C1DB1"/>
    <w:rsid w:val="007C2169"/>
    <w:rsid w:val="007C25F9"/>
    <w:rsid w:val="007C2CA1"/>
    <w:rsid w:val="007C35AB"/>
    <w:rsid w:val="007C41D8"/>
    <w:rsid w:val="007C47E9"/>
    <w:rsid w:val="007D0563"/>
    <w:rsid w:val="007D1AD0"/>
    <w:rsid w:val="007D1B2C"/>
    <w:rsid w:val="007D2952"/>
    <w:rsid w:val="007D31F2"/>
    <w:rsid w:val="007D35C5"/>
    <w:rsid w:val="007D410B"/>
    <w:rsid w:val="007D515A"/>
    <w:rsid w:val="007D7EB8"/>
    <w:rsid w:val="007E122A"/>
    <w:rsid w:val="007E463B"/>
    <w:rsid w:val="007E5CE3"/>
    <w:rsid w:val="007E5D36"/>
    <w:rsid w:val="007E6574"/>
    <w:rsid w:val="007E6E49"/>
    <w:rsid w:val="007E78BA"/>
    <w:rsid w:val="007E7ACD"/>
    <w:rsid w:val="007F09A6"/>
    <w:rsid w:val="007F4112"/>
    <w:rsid w:val="007F4A9D"/>
    <w:rsid w:val="007F72DF"/>
    <w:rsid w:val="007F73C2"/>
    <w:rsid w:val="007F78A7"/>
    <w:rsid w:val="00800D0A"/>
    <w:rsid w:val="0080116E"/>
    <w:rsid w:val="00801599"/>
    <w:rsid w:val="0080255F"/>
    <w:rsid w:val="00803484"/>
    <w:rsid w:val="00804686"/>
    <w:rsid w:val="0080539A"/>
    <w:rsid w:val="008058D5"/>
    <w:rsid w:val="00805DEB"/>
    <w:rsid w:val="00806BBE"/>
    <w:rsid w:val="00807E79"/>
    <w:rsid w:val="008104A9"/>
    <w:rsid w:val="008114B4"/>
    <w:rsid w:val="008119D8"/>
    <w:rsid w:val="00811C7F"/>
    <w:rsid w:val="00811EE2"/>
    <w:rsid w:val="008124A1"/>
    <w:rsid w:val="00813427"/>
    <w:rsid w:val="00813ADC"/>
    <w:rsid w:val="00814485"/>
    <w:rsid w:val="00814A85"/>
    <w:rsid w:val="008177DC"/>
    <w:rsid w:val="00817C5E"/>
    <w:rsid w:val="008204E1"/>
    <w:rsid w:val="00820F81"/>
    <w:rsid w:val="00821A31"/>
    <w:rsid w:val="00823453"/>
    <w:rsid w:val="008234EA"/>
    <w:rsid w:val="00823515"/>
    <w:rsid w:val="00825354"/>
    <w:rsid w:val="008253F5"/>
    <w:rsid w:val="0082645E"/>
    <w:rsid w:val="008265DD"/>
    <w:rsid w:val="008270FE"/>
    <w:rsid w:val="00827438"/>
    <w:rsid w:val="00827C13"/>
    <w:rsid w:val="00830038"/>
    <w:rsid w:val="00831B0F"/>
    <w:rsid w:val="008324B1"/>
    <w:rsid w:val="008335FE"/>
    <w:rsid w:val="00834696"/>
    <w:rsid w:val="00835082"/>
    <w:rsid w:val="0084070D"/>
    <w:rsid w:val="00841120"/>
    <w:rsid w:val="00841FD2"/>
    <w:rsid w:val="00842B8E"/>
    <w:rsid w:val="00842D2A"/>
    <w:rsid w:val="008431AC"/>
    <w:rsid w:val="0084353E"/>
    <w:rsid w:val="00843764"/>
    <w:rsid w:val="008442E9"/>
    <w:rsid w:val="00846177"/>
    <w:rsid w:val="0084757B"/>
    <w:rsid w:val="00850893"/>
    <w:rsid w:val="00850952"/>
    <w:rsid w:val="00852265"/>
    <w:rsid w:val="00852645"/>
    <w:rsid w:val="00852A29"/>
    <w:rsid w:val="0085417B"/>
    <w:rsid w:val="008542C0"/>
    <w:rsid w:val="00854772"/>
    <w:rsid w:val="0085503A"/>
    <w:rsid w:val="00856EFC"/>
    <w:rsid w:val="008576C9"/>
    <w:rsid w:val="00860198"/>
    <w:rsid w:val="008605BA"/>
    <w:rsid w:val="008634A4"/>
    <w:rsid w:val="0086443A"/>
    <w:rsid w:val="00865164"/>
    <w:rsid w:val="00866727"/>
    <w:rsid w:val="0086730A"/>
    <w:rsid w:val="00867F97"/>
    <w:rsid w:val="0087259C"/>
    <w:rsid w:val="00872F9C"/>
    <w:rsid w:val="008739FC"/>
    <w:rsid w:val="0087417E"/>
    <w:rsid w:val="00876227"/>
    <w:rsid w:val="0087651A"/>
    <w:rsid w:val="0087740E"/>
    <w:rsid w:val="00880DDE"/>
    <w:rsid w:val="008846AE"/>
    <w:rsid w:val="00884B1D"/>
    <w:rsid w:val="00887966"/>
    <w:rsid w:val="008906FF"/>
    <w:rsid w:val="008915D2"/>
    <w:rsid w:val="008929A7"/>
    <w:rsid w:val="0089494B"/>
    <w:rsid w:val="0089585F"/>
    <w:rsid w:val="00895A96"/>
    <w:rsid w:val="0089737A"/>
    <w:rsid w:val="008A107C"/>
    <w:rsid w:val="008A2759"/>
    <w:rsid w:val="008A2936"/>
    <w:rsid w:val="008A2B8F"/>
    <w:rsid w:val="008B1438"/>
    <w:rsid w:val="008B1617"/>
    <w:rsid w:val="008B2B11"/>
    <w:rsid w:val="008B2DAA"/>
    <w:rsid w:val="008B350F"/>
    <w:rsid w:val="008B47C7"/>
    <w:rsid w:val="008B6F86"/>
    <w:rsid w:val="008B716B"/>
    <w:rsid w:val="008B722C"/>
    <w:rsid w:val="008C01E7"/>
    <w:rsid w:val="008C02F6"/>
    <w:rsid w:val="008C05C8"/>
    <w:rsid w:val="008C07A5"/>
    <w:rsid w:val="008C1824"/>
    <w:rsid w:val="008C3B08"/>
    <w:rsid w:val="008C52F7"/>
    <w:rsid w:val="008C548A"/>
    <w:rsid w:val="008C5797"/>
    <w:rsid w:val="008C6BC1"/>
    <w:rsid w:val="008C6DAA"/>
    <w:rsid w:val="008D04B7"/>
    <w:rsid w:val="008D05D8"/>
    <w:rsid w:val="008D1193"/>
    <w:rsid w:val="008D3754"/>
    <w:rsid w:val="008D39BC"/>
    <w:rsid w:val="008D44CC"/>
    <w:rsid w:val="008D47CB"/>
    <w:rsid w:val="008D6264"/>
    <w:rsid w:val="008D681B"/>
    <w:rsid w:val="008D6CAE"/>
    <w:rsid w:val="008E33E1"/>
    <w:rsid w:val="008E365D"/>
    <w:rsid w:val="008E3CBB"/>
    <w:rsid w:val="008E4310"/>
    <w:rsid w:val="008E4338"/>
    <w:rsid w:val="008E5127"/>
    <w:rsid w:val="008E636B"/>
    <w:rsid w:val="008E63BF"/>
    <w:rsid w:val="008E6AF8"/>
    <w:rsid w:val="008F0303"/>
    <w:rsid w:val="008F1D7B"/>
    <w:rsid w:val="008F2A57"/>
    <w:rsid w:val="00900E29"/>
    <w:rsid w:val="009018F6"/>
    <w:rsid w:val="00901E61"/>
    <w:rsid w:val="0090260D"/>
    <w:rsid w:val="00902852"/>
    <w:rsid w:val="009044EC"/>
    <w:rsid w:val="009137DA"/>
    <w:rsid w:val="00915502"/>
    <w:rsid w:val="00916102"/>
    <w:rsid w:val="00920CF5"/>
    <w:rsid w:val="00924FD9"/>
    <w:rsid w:val="0092540E"/>
    <w:rsid w:val="009255FC"/>
    <w:rsid w:val="00925C07"/>
    <w:rsid w:val="00925F58"/>
    <w:rsid w:val="009262FC"/>
    <w:rsid w:val="00926F40"/>
    <w:rsid w:val="009271A5"/>
    <w:rsid w:val="009304D5"/>
    <w:rsid w:val="00930BD7"/>
    <w:rsid w:val="009322AB"/>
    <w:rsid w:val="00932330"/>
    <w:rsid w:val="00934317"/>
    <w:rsid w:val="009359B2"/>
    <w:rsid w:val="009376BA"/>
    <w:rsid w:val="00940FB8"/>
    <w:rsid w:val="0094210B"/>
    <w:rsid w:val="00942773"/>
    <w:rsid w:val="009428B9"/>
    <w:rsid w:val="0094458F"/>
    <w:rsid w:val="00944DD0"/>
    <w:rsid w:val="00946D5B"/>
    <w:rsid w:val="00947151"/>
    <w:rsid w:val="00947659"/>
    <w:rsid w:val="009514E5"/>
    <w:rsid w:val="00952773"/>
    <w:rsid w:val="0095313A"/>
    <w:rsid w:val="00953D0C"/>
    <w:rsid w:val="00955319"/>
    <w:rsid w:val="009565AB"/>
    <w:rsid w:val="00956A4B"/>
    <w:rsid w:val="00961D47"/>
    <w:rsid w:val="0096310D"/>
    <w:rsid w:val="00963C3C"/>
    <w:rsid w:val="00963D17"/>
    <w:rsid w:val="00965344"/>
    <w:rsid w:val="009656C3"/>
    <w:rsid w:val="00966D46"/>
    <w:rsid w:val="0097131A"/>
    <w:rsid w:val="00971E9B"/>
    <w:rsid w:val="009742AB"/>
    <w:rsid w:val="00975644"/>
    <w:rsid w:val="00977163"/>
    <w:rsid w:val="009836A3"/>
    <w:rsid w:val="0098384F"/>
    <w:rsid w:val="009838F5"/>
    <w:rsid w:val="00984D75"/>
    <w:rsid w:val="0098616C"/>
    <w:rsid w:val="00986694"/>
    <w:rsid w:val="00990D31"/>
    <w:rsid w:val="00992C8C"/>
    <w:rsid w:val="00994CE0"/>
    <w:rsid w:val="009957E3"/>
    <w:rsid w:val="00995A90"/>
    <w:rsid w:val="00995B03"/>
    <w:rsid w:val="00995C24"/>
    <w:rsid w:val="00996336"/>
    <w:rsid w:val="0099671A"/>
    <w:rsid w:val="009967E5"/>
    <w:rsid w:val="009A1A30"/>
    <w:rsid w:val="009A2641"/>
    <w:rsid w:val="009A5867"/>
    <w:rsid w:val="009A797B"/>
    <w:rsid w:val="009B0DBE"/>
    <w:rsid w:val="009B150A"/>
    <w:rsid w:val="009B27CD"/>
    <w:rsid w:val="009B2AC9"/>
    <w:rsid w:val="009B3D4F"/>
    <w:rsid w:val="009B4363"/>
    <w:rsid w:val="009B62F7"/>
    <w:rsid w:val="009B7A02"/>
    <w:rsid w:val="009B7E09"/>
    <w:rsid w:val="009C1739"/>
    <w:rsid w:val="009C3B74"/>
    <w:rsid w:val="009C4A91"/>
    <w:rsid w:val="009C4EC3"/>
    <w:rsid w:val="009C66D9"/>
    <w:rsid w:val="009C6F01"/>
    <w:rsid w:val="009C71C5"/>
    <w:rsid w:val="009C71F0"/>
    <w:rsid w:val="009C7C13"/>
    <w:rsid w:val="009D150D"/>
    <w:rsid w:val="009D2E15"/>
    <w:rsid w:val="009D325A"/>
    <w:rsid w:val="009D3365"/>
    <w:rsid w:val="009D36B5"/>
    <w:rsid w:val="009D3701"/>
    <w:rsid w:val="009D3F12"/>
    <w:rsid w:val="009D4366"/>
    <w:rsid w:val="009D7093"/>
    <w:rsid w:val="009D7282"/>
    <w:rsid w:val="009E3B72"/>
    <w:rsid w:val="009E4CB6"/>
    <w:rsid w:val="009E5732"/>
    <w:rsid w:val="009E788A"/>
    <w:rsid w:val="009F14A5"/>
    <w:rsid w:val="009F1AB2"/>
    <w:rsid w:val="009F2AB8"/>
    <w:rsid w:val="009F35E0"/>
    <w:rsid w:val="009F45A1"/>
    <w:rsid w:val="009F4A50"/>
    <w:rsid w:val="009F4D45"/>
    <w:rsid w:val="009F66F8"/>
    <w:rsid w:val="009F71DB"/>
    <w:rsid w:val="00A00DCF"/>
    <w:rsid w:val="00A024B7"/>
    <w:rsid w:val="00A036DF"/>
    <w:rsid w:val="00A05C83"/>
    <w:rsid w:val="00A06DB4"/>
    <w:rsid w:val="00A06DBC"/>
    <w:rsid w:val="00A10CD4"/>
    <w:rsid w:val="00A12605"/>
    <w:rsid w:val="00A1591B"/>
    <w:rsid w:val="00A1591F"/>
    <w:rsid w:val="00A1750A"/>
    <w:rsid w:val="00A17A03"/>
    <w:rsid w:val="00A17A4E"/>
    <w:rsid w:val="00A22057"/>
    <w:rsid w:val="00A234B2"/>
    <w:rsid w:val="00A23E16"/>
    <w:rsid w:val="00A2460B"/>
    <w:rsid w:val="00A24C68"/>
    <w:rsid w:val="00A25F80"/>
    <w:rsid w:val="00A25FD3"/>
    <w:rsid w:val="00A26872"/>
    <w:rsid w:val="00A31C4C"/>
    <w:rsid w:val="00A31F9B"/>
    <w:rsid w:val="00A33F60"/>
    <w:rsid w:val="00A343C5"/>
    <w:rsid w:val="00A349DC"/>
    <w:rsid w:val="00A35090"/>
    <w:rsid w:val="00A35FF3"/>
    <w:rsid w:val="00A36384"/>
    <w:rsid w:val="00A363DE"/>
    <w:rsid w:val="00A36EFB"/>
    <w:rsid w:val="00A37746"/>
    <w:rsid w:val="00A42F5D"/>
    <w:rsid w:val="00A43004"/>
    <w:rsid w:val="00A43557"/>
    <w:rsid w:val="00A44D75"/>
    <w:rsid w:val="00A45DA9"/>
    <w:rsid w:val="00A477B5"/>
    <w:rsid w:val="00A47EEF"/>
    <w:rsid w:val="00A51289"/>
    <w:rsid w:val="00A52595"/>
    <w:rsid w:val="00A52FCE"/>
    <w:rsid w:val="00A5331D"/>
    <w:rsid w:val="00A54836"/>
    <w:rsid w:val="00A55268"/>
    <w:rsid w:val="00A55617"/>
    <w:rsid w:val="00A6208A"/>
    <w:rsid w:val="00A62125"/>
    <w:rsid w:val="00A63041"/>
    <w:rsid w:val="00A6741D"/>
    <w:rsid w:val="00A70925"/>
    <w:rsid w:val="00A74268"/>
    <w:rsid w:val="00A75A4D"/>
    <w:rsid w:val="00A7602C"/>
    <w:rsid w:val="00A7703B"/>
    <w:rsid w:val="00A822E7"/>
    <w:rsid w:val="00A84A97"/>
    <w:rsid w:val="00A8620C"/>
    <w:rsid w:val="00A87445"/>
    <w:rsid w:val="00A90AC1"/>
    <w:rsid w:val="00A9358E"/>
    <w:rsid w:val="00A96E53"/>
    <w:rsid w:val="00A97B53"/>
    <w:rsid w:val="00A97DC1"/>
    <w:rsid w:val="00AA28AD"/>
    <w:rsid w:val="00AA4956"/>
    <w:rsid w:val="00AA50D9"/>
    <w:rsid w:val="00AA5F92"/>
    <w:rsid w:val="00AB108C"/>
    <w:rsid w:val="00AB1D62"/>
    <w:rsid w:val="00AB418A"/>
    <w:rsid w:val="00AB449F"/>
    <w:rsid w:val="00AB54A3"/>
    <w:rsid w:val="00AB576C"/>
    <w:rsid w:val="00AB62F2"/>
    <w:rsid w:val="00AC018D"/>
    <w:rsid w:val="00AC1209"/>
    <w:rsid w:val="00AC1565"/>
    <w:rsid w:val="00AC2D67"/>
    <w:rsid w:val="00AC4A9F"/>
    <w:rsid w:val="00AC4D8A"/>
    <w:rsid w:val="00AC5BE9"/>
    <w:rsid w:val="00AC6C8D"/>
    <w:rsid w:val="00AC6EE5"/>
    <w:rsid w:val="00AC7306"/>
    <w:rsid w:val="00AC7415"/>
    <w:rsid w:val="00AC7C23"/>
    <w:rsid w:val="00AD07EF"/>
    <w:rsid w:val="00AD108F"/>
    <w:rsid w:val="00AD19A9"/>
    <w:rsid w:val="00AD2048"/>
    <w:rsid w:val="00AD3384"/>
    <w:rsid w:val="00AD4613"/>
    <w:rsid w:val="00AD4DEA"/>
    <w:rsid w:val="00AD595D"/>
    <w:rsid w:val="00AD6C00"/>
    <w:rsid w:val="00AE04C7"/>
    <w:rsid w:val="00AE11AA"/>
    <w:rsid w:val="00AE12BE"/>
    <w:rsid w:val="00AE2556"/>
    <w:rsid w:val="00AE43D2"/>
    <w:rsid w:val="00AE491E"/>
    <w:rsid w:val="00AE4F1D"/>
    <w:rsid w:val="00AE56FD"/>
    <w:rsid w:val="00AE5E91"/>
    <w:rsid w:val="00AE7644"/>
    <w:rsid w:val="00AE7BE7"/>
    <w:rsid w:val="00AF107A"/>
    <w:rsid w:val="00AF37F6"/>
    <w:rsid w:val="00AF389E"/>
    <w:rsid w:val="00AF3B93"/>
    <w:rsid w:val="00AF42B1"/>
    <w:rsid w:val="00AF5670"/>
    <w:rsid w:val="00AF56C6"/>
    <w:rsid w:val="00AF58BB"/>
    <w:rsid w:val="00AF78EF"/>
    <w:rsid w:val="00AF7DFD"/>
    <w:rsid w:val="00B003BB"/>
    <w:rsid w:val="00B00F32"/>
    <w:rsid w:val="00B0462F"/>
    <w:rsid w:val="00B062A0"/>
    <w:rsid w:val="00B06F42"/>
    <w:rsid w:val="00B111BC"/>
    <w:rsid w:val="00B112CD"/>
    <w:rsid w:val="00B118CB"/>
    <w:rsid w:val="00B124E7"/>
    <w:rsid w:val="00B12575"/>
    <w:rsid w:val="00B13BB7"/>
    <w:rsid w:val="00B17683"/>
    <w:rsid w:val="00B17F1F"/>
    <w:rsid w:val="00B20BCD"/>
    <w:rsid w:val="00B21E74"/>
    <w:rsid w:val="00B22975"/>
    <w:rsid w:val="00B2462C"/>
    <w:rsid w:val="00B25291"/>
    <w:rsid w:val="00B25540"/>
    <w:rsid w:val="00B2608A"/>
    <w:rsid w:val="00B26562"/>
    <w:rsid w:val="00B27F2D"/>
    <w:rsid w:val="00B3348B"/>
    <w:rsid w:val="00B36F40"/>
    <w:rsid w:val="00B3745E"/>
    <w:rsid w:val="00B37BEB"/>
    <w:rsid w:val="00B40418"/>
    <w:rsid w:val="00B41BCE"/>
    <w:rsid w:val="00B471A2"/>
    <w:rsid w:val="00B50DB1"/>
    <w:rsid w:val="00B529D7"/>
    <w:rsid w:val="00B54537"/>
    <w:rsid w:val="00B547F2"/>
    <w:rsid w:val="00B54B23"/>
    <w:rsid w:val="00B556E1"/>
    <w:rsid w:val="00B62497"/>
    <w:rsid w:val="00B64915"/>
    <w:rsid w:val="00B64D2A"/>
    <w:rsid w:val="00B66B3E"/>
    <w:rsid w:val="00B67282"/>
    <w:rsid w:val="00B70B21"/>
    <w:rsid w:val="00B7293C"/>
    <w:rsid w:val="00B72AF0"/>
    <w:rsid w:val="00B76E6B"/>
    <w:rsid w:val="00B76E80"/>
    <w:rsid w:val="00B775ED"/>
    <w:rsid w:val="00B80A6D"/>
    <w:rsid w:val="00B80E98"/>
    <w:rsid w:val="00B814DA"/>
    <w:rsid w:val="00B81E43"/>
    <w:rsid w:val="00B83D52"/>
    <w:rsid w:val="00B84ABB"/>
    <w:rsid w:val="00B876E7"/>
    <w:rsid w:val="00B878EC"/>
    <w:rsid w:val="00B87B3C"/>
    <w:rsid w:val="00B87BAF"/>
    <w:rsid w:val="00B9011E"/>
    <w:rsid w:val="00B90D5D"/>
    <w:rsid w:val="00B914D1"/>
    <w:rsid w:val="00B91BF9"/>
    <w:rsid w:val="00B94001"/>
    <w:rsid w:val="00B9612F"/>
    <w:rsid w:val="00B97042"/>
    <w:rsid w:val="00B97672"/>
    <w:rsid w:val="00BA0505"/>
    <w:rsid w:val="00BA1FCF"/>
    <w:rsid w:val="00BA31F1"/>
    <w:rsid w:val="00BA62BF"/>
    <w:rsid w:val="00BA73D7"/>
    <w:rsid w:val="00BA7F0B"/>
    <w:rsid w:val="00BB0832"/>
    <w:rsid w:val="00BB0C75"/>
    <w:rsid w:val="00BB11E5"/>
    <w:rsid w:val="00BB1397"/>
    <w:rsid w:val="00BB25DC"/>
    <w:rsid w:val="00BB26F3"/>
    <w:rsid w:val="00BB564C"/>
    <w:rsid w:val="00BB6544"/>
    <w:rsid w:val="00BC0661"/>
    <w:rsid w:val="00BC0801"/>
    <w:rsid w:val="00BC2E27"/>
    <w:rsid w:val="00BC3ECF"/>
    <w:rsid w:val="00BC3F65"/>
    <w:rsid w:val="00BC613A"/>
    <w:rsid w:val="00BC759B"/>
    <w:rsid w:val="00BD0741"/>
    <w:rsid w:val="00BD0791"/>
    <w:rsid w:val="00BD142A"/>
    <w:rsid w:val="00BD2A6F"/>
    <w:rsid w:val="00BD346C"/>
    <w:rsid w:val="00BD3CEB"/>
    <w:rsid w:val="00BD62FC"/>
    <w:rsid w:val="00BD6AA8"/>
    <w:rsid w:val="00BE0F82"/>
    <w:rsid w:val="00BE1963"/>
    <w:rsid w:val="00BE37C6"/>
    <w:rsid w:val="00BE3F45"/>
    <w:rsid w:val="00BE42B5"/>
    <w:rsid w:val="00BE4ACA"/>
    <w:rsid w:val="00BE6D42"/>
    <w:rsid w:val="00BE7880"/>
    <w:rsid w:val="00BF0035"/>
    <w:rsid w:val="00BF0CE0"/>
    <w:rsid w:val="00BF1479"/>
    <w:rsid w:val="00BF17C0"/>
    <w:rsid w:val="00BF21BB"/>
    <w:rsid w:val="00BF2388"/>
    <w:rsid w:val="00BF2607"/>
    <w:rsid w:val="00BF557D"/>
    <w:rsid w:val="00BF6BEE"/>
    <w:rsid w:val="00C01939"/>
    <w:rsid w:val="00C037D2"/>
    <w:rsid w:val="00C056B5"/>
    <w:rsid w:val="00C0799F"/>
    <w:rsid w:val="00C07A60"/>
    <w:rsid w:val="00C07FC2"/>
    <w:rsid w:val="00C13F38"/>
    <w:rsid w:val="00C14B6F"/>
    <w:rsid w:val="00C14B73"/>
    <w:rsid w:val="00C15DC2"/>
    <w:rsid w:val="00C20883"/>
    <w:rsid w:val="00C20F5D"/>
    <w:rsid w:val="00C22DE1"/>
    <w:rsid w:val="00C25094"/>
    <w:rsid w:val="00C25E8D"/>
    <w:rsid w:val="00C25EA1"/>
    <w:rsid w:val="00C269BE"/>
    <w:rsid w:val="00C26B3B"/>
    <w:rsid w:val="00C31AC9"/>
    <w:rsid w:val="00C320CA"/>
    <w:rsid w:val="00C339B9"/>
    <w:rsid w:val="00C35CEF"/>
    <w:rsid w:val="00C35D06"/>
    <w:rsid w:val="00C37150"/>
    <w:rsid w:val="00C406C5"/>
    <w:rsid w:val="00C40BE8"/>
    <w:rsid w:val="00C41371"/>
    <w:rsid w:val="00C417B3"/>
    <w:rsid w:val="00C431AE"/>
    <w:rsid w:val="00C4357B"/>
    <w:rsid w:val="00C44305"/>
    <w:rsid w:val="00C448FB"/>
    <w:rsid w:val="00C449AB"/>
    <w:rsid w:val="00C44F11"/>
    <w:rsid w:val="00C46AAE"/>
    <w:rsid w:val="00C50B2A"/>
    <w:rsid w:val="00C538EB"/>
    <w:rsid w:val="00C554B5"/>
    <w:rsid w:val="00C55CA4"/>
    <w:rsid w:val="00C55EE7"/>
    <w:rsid w:val="00C56B0A"/>
    <w:rsid w:val="00C574B7"/>
    <w:rsid w:val="00C57D72"/>
    <w:rsid w:val="00C6033B"/>
    <w:rsid w:val="00C60E35"/>
    <w:rsid w:val="00C61298"/>
    <w:rsid w:val="00C63927"/>
    <w:rsid w:val="00C63E90"/>
    <w:rsid w:val="00C64817"/>
    <w:rsid w:val="00C706ED"/>
    <w:rsid w:val="00C71EF2"/>
    <w:rsid w:val="00C73836"/>
    <w:rsid w:val="00C75EBF"/>
    <w:rsid w:val="00C77A9B"/>
    <w:rsid w:val="00C801B3"/>
    <w:rsid w:val="00C80C10"/>
    <w:rsid w:val="00C80DB8"/>
    <w:rsid w:val="00C815D1"/>
    <w:rsid w:val="00C83070"/>
    <w:rsid w:val="00C84BBB"/>
    <w:rsid w:val="00C84DE0"/>
    <w:rsid w:val="00C84E29"/>
    <w:rsid w:val="00C873F9"/>
    <w:rsid w:val="00C90F60"/>
    <w:rsid w:val="00C9163D"/>
    <w:rsid w:val="00C92336"/>
    <w:rsid w:val="00C948E0"/>
    <w:rsid w:val="00C94FFB"/>
    <w:rsid w:val="00C9512D"/>
    <w:rsid w:val="00C95991"/>
    <w:rsid w:val="00C962BB"/>
    <w:rsid w:val="00CA1152"/>
    <w:rsid w:val="00CA644D"/>
    <w:rsid w:val="00CA67B5"/>
    <w:rsid w:val="00CA6FE7"/>
    <w:rsid w:val="00CA7662"/>
    <w:rsid w:val="00CA7C1F"/>
    <w:rsid w:val="00CB00B4"/>
    <w:rsid w:val="00CB0C1D"/>
    <w:rsid w:val="00CB0D9B"/>
    <w:rsid w:val="00CB1841"/>
    <w:rsid w:val="00CB1B46"/>
    <w:rsid w:val="00CB239C"/>
    <w:rsid w:val="00CB3E23"/>
    <w:rsid w:val="00CB4EF0"/>
    <w:rsid w:val="00CB53B6"/>
    <w:rsid w:val="00CB5658"/>
    <w:rsid w:val="00CB62AC"/>
    <w:rsid w:val="00CB726C"/>
    <w:rsid w:val="00CB77B8"/>
    <w:rsid w:val="00CC10AA"/>
    <w:rsid w:val="00CC1865"/>
    <w:rsid w:val="00CC1A3B"/>
    <w:rsid w:val="00CC6EF5"/>
    <w:rsid w:val="00CC70AD"/>
    <w:rsid w:val="00CD0DE4"/>
    <w:rsid w:val="00CD0ED9"/>
    <w:rsid w:val="00CD13EA"/>
    <w:rsid w:val="00CD3616"/>
    <w:rsid w:val="00CD3936"/>
    <w:rsid w:val="00CD4388"/>
    <w:rsid w:val="00CD46FE"/>
    <w:rsid w:val="00CD51E8"/>
    <w:rsid w:val="00CD73C3"/>
    <w:rsid w:val="00CE051D"/>
    <w:rsid w:val="00CE3F6C"/>
    <w:rsid w:val="00CE4648"/>
    <w:rsid w:val="00CE4ABE"/>
    <w:rsid w:val="00CE4B03"/>
    <w:rsid w:val="00CE4B8D"/>
    <w:rsid w:val="00CE59D8"/>
    <w:rsid w:val="00CE664D"/>
    <w:rsid w:val="00CE6FAB"/>
    <w:rsid w:val="00CE7A56"/>
    <w:rsid w:val="00CF2945"/>
    <w:rsid w:val="00CF57E8"/>
    <w:rsid w:val="00CF5946"/>
    <w:rsid w:val="00CF6ED5"/>
    <w:rsid w:val="00CF757B"/>
    <w:rsid w:val="00CF7764"/>
    <w:rsid w:val="00D02EFB"/>
    <w:rsid w:val="00D0426A"/>
    <w:rsid w:val="00D07FE8"/>
    <w:rsid w:val="00D10A7A"/>
    <w:rsid w:val="00D10ADA"/>
    <w:rsid w:val="00D11CFD"/>
    <w:rsid w:val="00D12C4F"/>
    <w:rsid w:val="00D1388D"/>
    <w:rsid w:val="00D14263"/>
    <w:rsid w:val="00D14601"/>
    <w:rsid w:val="00D156E5"/>
    <w:rsid w:val="00D202BA"/>
    <w:rsid w:val="00D21F88"/>
    <w:rsid w:val="00D26A18"/>
    <w:rsid w:val="00D26F97"/>
    <w:rsid w:val="00D27872"/>
    <w:rsid w:val="00D31C72"/>
    <w:rsid w:val="00D33BF4"/>
    <w:rsid w:val="00D3406A"/>
    <w:rsid w:val="00D341A4"/>
    <w:rsid w:val="00D3627B"/>
    <w:rsid w:val="00D41839"/>
    <w:rsid w:val="00D4183E"/>
    <w:rsid w:val="00D431D7"/>
    <w:rsid w:val="00D43D95"/>
    <w:rsid w:val="00D43E4C"/>
    <w:rsid w:val="00D44835"/>
    <w:rsid w:val="00D451E8"/>
    <w:rsid w:val="00D52BBB"/>
    <w:rsid w:val="00D54590"/>
    <w:rsid w:val="00D54F34"/>
    <w:rsid w:val="00D57573"/>
    <w:rsid w:val="00D5797A"/>
    <w:rsid w:val="00D57DDF"/>
    <w:rsid w:val="00D6159C"/>
    <w:rsid w:val="00D62344"/>
    <w:rsid w:val="00D6240B"/>
    <w:rsid w:val="00D62419"/>
    <w:rsid w:val="00D63DBA"/>
    <w:rsid w:val="00D65531"/>
    <w:rsid w:val="00D65B5B"/>
    <w:rsid w:val="00D66304"/>
    <w:rsid w:val="00D71541"/>
    <w:rsid w:val="00D716EC"/>
    <w:rsid w:val="00D72353"/>
    <w:rsid w:val="00D73197"/>
    <w:rsid w:val="00D7358A"/>
    <w:rsid w:val="00D73C90"/>
    <w:rsid w:val="00D73E60"/>
    <w:rsid w:val="00D74422"/>
    <w:rsid w:val="00D80771"/>
    <w:rsid w:val="00D81166"/>
    <w:rsid w:val="00D81874"/>
    <w:rsid w:val="00D81A33"/>
    <w:rsid w:val="00D8431E"/>
    <w:rsid w:val="00D8493F"/>
    <w:rsid w:val="00D84A62"/>
    <w:rsid w:val="00D84BFA"/>
    <w:rsid w:val="00D85F8B"/>
    <w:rsid w:val="00D86059"/>
    <w:rsid w:val="00D866EE"/>
    <w:rsid w:val="00D86A08"/>
    <w:rsid w:val="00D87359"/>
    <w:rsid w:val="00D9086A"/>
    <w:rsid w:val="00D90EF0"/>
    <w:rsid w:val="00D91070"/>
    <w:rsid w:val="00D91E53"/>
    <w:rsid w:val="00D923CF"/>
    <w:rsid w:val="00D939EE"/>
    <w:rsid w:val="00D962F6"/>
    <w:rsid w:val="00D96A6B"/>
    <w:rsid w:val="00D96B7F"/>
    <w:rsid w:val="00D96BF7"/>
    <w:rsid w:val="00D97035"/>
    <w:rsid w:val="00D9727E"/>
    <w:rsid w:val="00D9737A"/>
    <w:rsid w:val="00D977CF"/>
    <w:rsid w:val="00D97C3D"/>
    <w:rsid w:val="00DA12CE"/>
    <w:rsid w:val="00DA2ECB"/>
    <w:rsid w:val="00DA34EA"/>
    <w:rsid w:val="00DA3560"/>
    <w:rsid w:val="00DA3BA7"/>
    <w:rsid w:val="00DA3EC9"/>
    <w:rsid w:val="00DB04C6"/>
    <w:rsid w:val="00DB0B14"/>
    <w:rsid w:val="00DB1752"/>
    <w:rsid w:val="00DB2F19"/>
    <w:rsid w:val="00DB3EA4"/>
    <w:rsid w:val="00DB463F"/>
    <w:rsid w:val="00DB58A2"/>
    <w:rsid w:val="00DB6091"/>
    <w:rsid w:val="00DB6349"/>
    <w:rsid w:val="00DB6DCD"/>
    <w:rsid w:val="00DB7D2D"/>
    <w:rsid w:val="00DC1446"/>
    <w:rsid w:val="00DC70E6"/>
    <w:rsid w:val="00DC7905"/>
    <w:rsid w:val="00DD0690"/>
    <w:rsid w:val="00DD1176"/>
    <w:rsid w:val="00DD1566"/>
    <w:rsid w:val="00DD4A5A"/>
    <w:rsid w:val="00DD5957"/>
    <w:rsid w:val="00DE2812"/>
    <w:rsid w:val="00DE4D8D"/>
    <w:rsid w:val="00DE4E46"/>
    <w:rsid w:val="00DF0A84"/>
    <w:rsid w:val="00DF0F51"/>
    <w:rsid w:val="00DF2A38"/>
    <w:rsid w:val="00DF2D8E"/>
    <w:rsid w:val="00DF4B86"/>
    <w:rsid w:val="00DF4E66"/>
    <w:rsid w:val="00DF5F13"/>
    <w:rsid w:val="00DF726D"/>
    <w:rsid w:val="00DF7349"/>
    <w:rsid w:val="00DF7CA9"/>
    <w:rsid w:val="00E01EB8"/>
    <w:rsid w:val="00E03218"/>
    <w:rsid w:val="00E04136"/>
    <w:rsid w:val="00E054C0"/>
    <w:rsid w:val="00E05536"/>
    <w:rsid w:val="00E11490"/>
    <w:rsid w:val="00E12469"/>
    <w:rsid w:val="00E128CF"/>
    <w:rsid w:val="00E13E44"/>
    <w:rsid w:val="00E1435F"/>
    <w:rsid w:val="00E150D5"/>
    <w:rsid w:val="00E15572"/>
    <w:rsid w:val="00E168F3"/>
    <w:rsid w:val="00E16F9F"/>
    <w:rsid w:val="00E212C8"/>
    <w:rsid w:val="00E214E6"/>
    <w:rsid w:val="00E21833"/>
    <w:rsid w:val="00E21C2B"/>
    <w:rsid w:val="00E22EE9"/>
    <w:rsid w:val="00E23FE0"/>
    <w:rsid w:val="00E2403F"/>
    <w:rsid w:val="00E25032"/>
    <w:rsid w:val="00E25223"/>
    <w:rsid w:val="00E26BCA"/>
    <w:rsid w:val="00E27801"/>
    <w:rsid w:val="00E3147E"/>
    <w:rsid w:val="00E33314"/>
    <w:rsid w:val="00E348C4"/>
    <w:rsid w:val="00E3660D"/>
    <w:rsid w:val="00E37532"/>
    <w:rsid w:val="00E3774F"/>
    <w:rsid w:val="00E4098A"/>
    <w:rsid w:val="00E40D68"/>
    <w:rsid w:val="00E4128F"/>
    <w:rsid w:val="00E41982"/>
    <w:rsid w:val="00E42CA7"/>
    <w:rsid w:val="00E42E3D"/>
    <w:rsid w:val="00E4382B"/>
    <w:rsid w:val="00E438AA"/>
    <w:rsid w:val="00E43BC7"/>
    <w:rsid w:val="00E43CA5"/>
    <w:rsid w:val="00E447DD"/>
    <w:rsid w:val="00E45259"/>
    <w:rsid w:val="00E528CE"/>
    <w:rsid w:val="00E533DB"/>
    <w:rsid w:val="00E556E9"/>
    <w:rsid w:val="00E55702"/>
    <w:rsid w:val="00E56F8B"/>
    <w:rsid w:val="00E575FA"/>
    <w:rsid w:val="00E613DA"/>
    <w:rsid w:val="00E62DE1"/>
    <w:rsid w:val="00E631C6"/>
    <w:rsid w:val="00E63503"/>
    <w:rsid w:val="00E64882"/>
    <w:rsid w:val="00E65AF7"/>
    <w:rsid w:val="00E67612"/>
    <w:rsid w:val="00E67665"/>
    <w:rsid w:val="00E70DA8"/>
    <w:rsid w:val="00E71C92"/>
    <w:rsid w:val="00E73282"/>
    <w:rsid w:val="00E73E32"/>
    <w:rsid w:val="00E75450"/>
    <w:rsid w:val="00E75ADF"/>
    <w:rsid w:val="00E76220"/>
    <w:rsid w:val="00E76C1B"/>
    <w:rsid w:val="00E76C8B"/>
    <w:rsid w:val="00E770F9"/>
    <w:rsid w:val="00E801F6"/>
    <w:rsid w:val="00E806D8"/>
    <w:rsid w:val="00E80D1B"/>
    <w:rsid w:val="00E81299"/>
    <w:rsid w:val="00E817BE"/>
    <w:rsid w:val="00E82745"/>
    <w:rsid w:val="00E834ED"/>
    <w:rsid w:val="00E8447B"/>
    <w:rsid w:val="00E844CE"/>
    <w:rsid w:val="00E8482B"/>
    <w:rsid w:val="00E84910"/>
    <w:rsid w:val="00E8505D"/>
    <w:rsid w:val="00E86519"/>
    <w:rsid w:val="00E87E7B"/>
    <w:rsid w:val="00E92779"/>
    <w:rsid w:val="00E9390F"/>
    <w:rsid w:val="00E96437"/>
    <w:rsid w:val="00EA1405"/>
    <w:rsid w:val="00EA2868"/>
    <w:rsid w:val="00EA4263"/>
    <w:rsid w:val="00EA5070"/>
    <w:rsid w:val="00EA575F"/>
    <w:rsid w:val="00EA7434"/>
    <w:rsid w:val="00EB0022"/>
    <w:rsid w:val="00EB076E"/>
    <w:rsid w:val="00EB0A6B"/>
    <w:rsid w:val="00EB1A0C"/>
    <w:rsid w:val="00EB22E8"/>
    <w:rsid w:val="00EB450C"/>
    <w:rsid w:val="00EB6162"/>
    <w:rsid w:val="00EB714B"/>
    <w:rsid w:val="00EB76AB"/>
    <w:rsid w:val="00EB78C7"/>
    <w:rsid w:val="00EB79A3"/>
    <w:rsid w:val="00EC0B9D"/>
    <w:rsid w:val="00EC1164"/>
    <w:rsid w:val="00EC148C"/>
    <w:rsid w:val="00EC202D"/>
    <w:rsid w:val="00EC2BF3"/>
    <w:rsid w:val="00EC566F"/>
    <w:rsid w:val="00EC607A"/>
    <w:rsid w:val="00ED046D"/>
    <w:rsid w:val="00ED453F"/>
    <w:rsid w:val="00ED627F"/>
    <w:rsid w:val="00ED704A"/>
    <w:rsid w:val="00ED7462"/>
    <w:rsid w:val="00EE1908"/>
    <w:rsid w:val="00EE28F1"/>
    <w:rsid w:val="00EE34AA"/>
    <w:rsid w:val="00EE469B"/>
    <w:rsid w:val="00EE49B7"/>
    <w:rsid w:val="00EE7303"/>
    <w:rsid w:val="00EE7C45"/>
    <w:rsid w:val="00EF0065"/>
    <w:rsid w:val="00EF07B1"/>
    <w:rsid w:val="00EF12A0"/>
    <w:rsid w:val="00EF373E"/>
    <w:rsid w:val="00EF4377"/>
    <w:rsid w:val="00EF5A91"/>
    <w:rsid w:val="00EF71FC"/>
    <w:rsid w:val="00F00A00"/>
    <w:rsid w:val="00F01B3B"/>
    <w:rsid w:val="00F0295E"/>
    <w:rsid w:val="00F06290"/>
    <w:rsid w:val="00F07AB8"/>
    <w:rsid w:val="00F07E06"/>
    <w:rsid w:val="00F109C0"/>
    <w:rsid w:val="00F154FE"/>
    <w:rsid w:val="00F16BDA"/>
    <w:rsid w:val="00F1704E"/>
    <w:rsid w:val="00F201E7"/>
    <w:rsid w:val="00F202CC"/>
    <w:rsid w:val="00F20504"/>
    <w:rsid w:val="00F23161"/>
    <w:rsid w:val="00F231F0"/>
    <w:rsid w:val="00F23627"/>
    <w:rsid w:val="00F2362E"/>
    <w:rsid w:val="00F2391C"/>
    <w:rsid w:val="00F25230"/>
    <w:rsid w:val="00F25560"/>
    <w:rsid w:val="00F256B1"/>
    <w:rsid w:val="00F25D34"/>
    <w:rsid w:val="00F26629"/>
    <w:rsid w:val="00F27699"/>
    <w:rsid w:val="00F310EE"/>
    <w:rsid w:val="00F31DCD"/>
    <w:rsid w:val="00F32027"/>
    <w:rsid w:val="00F3343C"/>
    <w:rsid w:val="00F33BAE"/>
    <w:rsid w:val="00F350D7"/>
    <w:rsid w:val="00F35135"/>
    <w:rsid w:val="00F354AE"/>
    <w:rsid w:val="00F360CD"/>
    <w:rsid w:val="00F367B0"/>
    <w:rsid w:val="00F36943"/>
    <w:rsid w:val="00F369EF"/>
    <w:rsid w:val="00F3757A"/>
    <w:rsid w:val="00F4154E"/>
    <w:rsid w:val="00F427EA"/>
    <w:rsid w:val="00F42A41"/>
    <w:rsid w:val="00F44ED1"/>
    <w:rsid w:val="00F45E3F"/>
    <w:rsid w:val="00F47DF9"/>
    <w:rsid w:val="00F5029C"/>
    <w:rsid w:val="00F508CE"/>
    <w:rsid w:val="00F5206A"/>
    <w:rsid w:val="00F5236C"/>
    <w:rsid w:val="00F533A3"/>
    <w:rsid w:val="00F55593"/>
    <w:rsid w:val="00F555C0"/>
    <w:rsid w:val="00F56B42"/>
    <w:rsid w:val="00F57367"/>
    <w:rsid w:val="00F57C0A"/>
    <w:rsid w:val="00F57C52"/>
    <w:rsid w:val="00F6260F"/>
    <w:rsid w:val="00F62A7C"/>
    <w:rsid w:val="00F62E22"/>
    <w:rsid w:val="00F63475"/>
    <w:rsid w:val="00F6679B"/>
    <w:rsid w:val="00F67D08"/>
    <w:rsid w:val="00F67E2A"/>
    <w:rsid w:val="00F7016A"/>
    <w:rsid w:val="00F704C6"/>
    <w:rsid w:val="00F70577"/>
    <w:rsid w:val="00F70ABD"/>
    <w:rsid w:val="00F70E0F"/>
    <w:rsid w:val="00F7348A"/>
    <w:rsid w:val="00F73FA5"/>
    <w:rsid w:val="00F75026"/>
    <w:rsid w:val="00F769B8"/>
    <w:rsid w:val="00F76D6E"/>
    <w:rsid w:val="00F80C93"/>
    <w:rsid w:val="00F813FE"/>
    <w:rsid w:val="00F85338"/>
    <w:rsid w:val="00F855E5"/>
    <w:rsid w:val="00F86802"/>
    <w:rsid w:val="00F86B34"/>
    <w:rsid w:val="00F86C64"/>
    <w:rsid w:val="00F877AC"/>
    <w:rsid w:val="00F90594"/>
    <w:rsid w:val="00F94C5C"/>
    <w:rsid w:val="00F9512A"/>
    <w:rsid w:val="00F96511"/>
    <w:rsid w:val="00F97F7F"/>
    <w:rsid w:val="00F97FFC"/>
    <w:rsid w:val="00FA31F8"/>
    <w:rsid w:val="00FA3800"/>
    <w:rsid w:val="00FA4181"/>
    <w:rsid w:val="00FA4B09"/>
    <w:rsid w:val="00FA68E2"/>
    <w:rsid w:val="00FB0F71"/>
    <w:rsid w:val="00FB1236"/>
    <w:rsid w:val="00FB2F40"/>
    <w:rsid w:val="00FB4616"/>
    <w:rsid w:val="00FB57DB"/>
    <w:rsid w:val="00FB6BFA"/>
    <w:rsid w:val="00FB7E5F"/>
    <w:rsid w:val="00FC2B98"/>
    <w:rsid w:val="00FC389A"/>
    <w:rsid w:val="00FC4F0E"/>
    <w:rsid w:val="00FC6841"/>
    <w:rsid w:val="00FC6EA5"/>
    <w:rsid w:val="00FC74F1"/>
    <w:rsid w:val="00FD075F"/>
    <w:rsid w:val="00FD23F8"/>
    <w:rsid w:val="00FD40B6"/>
    <w:rsid w:val="00FD4EBF"/>
    <w:rsid w:val="00FD53AC"/>
    <w:rsid w:val="00FD5907"/>
    <w:rsid w:val="00FD7278"/>
    <w:rsid w:val="00FD76FC"/>
    <w:rsid w:val="00FE1BBF"/>
    <w:rsid w:val="00FE2193"/>
    <w:rsid w:val="00FE2202"/>
    <w:rsid w:val="00FE2420"/>
    <w:rsid w:val="00FE4188"/>
    <w:rsid w:val="00FE4B96"/>
    <w:rsid w:val="00FE5B65"/>
    <w:rsid w:val="00FE6C78"/>
    <w:rsid w:val="00FE6E33"/>
    <w:rsid w:val="00FE7989"/>
    <w:rsid w:val="00FF07C3"/>
    <w:rsid w:val="00FF09AF"/>
    <w:rsid w:val="00FF10F9"/>
    <w:rsid w:val="00FF151A"/>
    <w:rsid w:val="00FF1BE6"/>
    <w:rsid w:val="00FF1C54"/>
    <w:rsid w:val="00FF1FFB"/>
    <w:rsid w:val="00FF3E8A"/>
    <w:rsid w:val="00FF48FD"/>
    <w:rsid w:val="00FF58C2"/>
    <w:rsid w:val="00FF6031"/>
    <w:rsid w:val="00FF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1009E"/>
  <w15:docId w15:val="{CEDCEC9A-6F79-40E6-B37B-9E57BFBF3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DB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73F3"/>
    <w:pPr>
      <w:keepNext/>
      <w:keepLines/>
      <w:numPr>
        <w:numId w:val="11"/>
      </w:numPr>
      <w:spacing w:before="360" w:after="240"/>
      <w:outlineLvl w:val="0"/>
    </w:pPr>
    <w:rPr>
      <w:rFonts w:ascii="Arial" w:eastAsiaTheme="majorEastAsia" w:hAnsi="Arial" w:cs="Arial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4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192E82"/>
    <w:pPr>
      <w:spacing w:before="461" w:after="46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058D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8058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058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058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8D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05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92E82"/>
  </w:style>
  <w:style w:type="character" w:customStyle="1" w:styleId="TekstpodstawowyZnak">
    <w:name w:val="Tekst podstawowy Znak"/>
    <w:basedOn w:val="Domylnaczcionkaakapitu"/>
    <w:link w:val="Tekstpodstawowy"/>
    <w:rsid w:val="00192E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E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192E8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192E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192E8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Hipercze">
    <w:name w:val="Hyperlink"/>
    <w:uiPriority w:val="99"/>
    <w:unhideWhenUsed/>
    <w:rsid w:val="00192E82"/>
    <w:rPr>
      <w:color w:val="0000FF"/>
      <w:u w:val="single"/>
    </w:rPr>
  </w:style>
  <w:style w:type="paragraph" w:customStyle="1" w:styleId="numeracja">
    <w:name w:val="numeracja"/>
    <w:basedOn w:val="Normalny"/>
    <w:link w:val="numeracjaZnak"/>
    <w:qFormat/>
    <w:rsid w:val="00192E82"/>
    <w:pPr>
      <w:tabs>
        <w:tab w:val="left" w:pos="709"/>
      </w:tabs>
      <w:spacing w:before="240"/>
      <w:jc w:val="both"/>
    </w:pPr>
    <w:rPr>
      <w:rFonts w:ascii="Arial" w:eastAsia="Calibri" w:hAnsi="Arial"/>
      <w:color w:val="000000"/>
    </w:rPr>
  </w:style>
  <w:style w:type="character" w:customStyle="1" w:styleId="numeracjaZnak">
    <w:name w:val="numeracja Znak"/>
    <w:link w:val="numeracja"/>
    <w:rsid w:val="00192E82"/>
    <w:rPr>
      <w:rFonts w:ascii="Arial" w:eastAsia="Calibri" w:hAnsi="Arial" w:cs="Times New Roman"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192E8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uiPriority w:val="22"/>
    <w:qFormat/>
    <w:rsid w:val="00192E82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unhideWhenUsed/>
    <w:rsid w:val="00192E82"/>
    <w:pPr>
      <w:spacing w:after="200" w:line="276" w:lineRule="auto"/>
    </w:pPr>
    <w:rPr>
      <w:rFonts w:ascii="Calibri" w:hAnsi="Calibr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2E82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192E82"/>
  </w:style>
  <w:style w:type="character" w:styleId="UyteHipercze">
    <w:name w:val="FollowedHyperlink"/>
    <w:basedOn w:val="Domylnaczcionkaakapitu"/>
    <w:uiPriority w:val="99"/>
    <w:semiHidden/>
    <w:unhideWhenUsed/>
    <w:rsid w:val="00AC5BE9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A7602C"/>
    <w:rPr>
      <w:i/>
      <w:iCs/>
    </w:rPr>
  </w:style>
  <w:style w:type="character" w:styleId="Numerstrony">
    <w:name w:val="page number"/>
    <w:basedOn w:val="Domylnaczcionkaakapitu"/>
    <w:rsid w:val="00DF734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74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37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3746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46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4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466"/>
    <w:rPr>
      <w:vertAlign w:val="superscript"/>
    </w:rPr>
  </w:style>
  <w:style w:type="paragraph" w:customStyle="1" w:styleId="proceduranagwek1">
    <w:name w:val="procedura nagłówek 1"/>
    <w:basedOn w:val="Normalny"/>
    <w:qFormat/>
    <w:rsid w:val="00125A58"/>
    <w:pPr>
      <w:spacing w:before="240" w:after="240"/>
    </w:pPr>
    <w:rPr>
      <w:rFonts w:ascii="Arial" w:hAnsi="Arial"/>
      <w:b/>
      <w:caps/>
      <w:sz w:val="20"/>
      <w:szCs w:val="24"/>
    </w:rPr>
  </w:style>
  <w:style w:type="paragraph" w:customStyle="1" w:styleId="proceduranagwek2">
    <w:name w:val="procedura nagłówek 2"/>
    <w:basedOn w:val="Normalny"/>
    <w:qFormat/>
    <w:rsid w:val="00125A58"/>
    <w:pPr>
      <w:numPr>
        <w:numId w:val="9"/>
      </w:numPr>
      <w:spacing w:before="240" w:after="240"/>
    </w:pPr>
    <w:rPr>
      <w:rFonts w:ascii="Arial" w:hAnsi="Arial"/>
      <w:b/>
      <w:sz w:val="20"/>
      <w:szCs w:val="24"/>
    </w:rPr>
  </w:style>
  <w:style w:type="numbering" w:customStyle="1" w:styleId="Styl1">
    <w:name w:val="Styl1"/>
    <w:uiPriority w:val="99"/>
    <w:rsid w:val="00C94FFB"/>
    <w:pPr>
      <w:numPr>
        <w:numId w:val="1"/>
      </w:numPr>
    </w:pPr>
  </w:style>
  <w:style w:type="numbering" w:customStyle="1" w:styleId="Styl2">
    <w:name w:val="Styl2"/>
    <w:uiPriority w:val="99"/>
    <w:rsid w:val="00C94FFB"/>
    <w:pPr>
      <w:numPr>
        <w:numId w:val="2"/>
      </w:numPr>
    </w:pPr>
  </w:style>
  <w:style w:type="numbering" w:customStyle="1" w:styleId="Styl3">
    <w:name w:val="Styl3"/>
    <w:uiPriority w:val="99"/>
    <w:rsid w:val="00C94FFB"/>
    <w:pPr>
      <w:numPr>
        <w:numId w:val="3"/>
      </w:numPr>
    </w:pPr>
  </w:style>
  <w:style w:type="numbering" w:customStyle="1" w:styleId="Styl4">
    <w:name w:val="Styl4"/>
    <w:uiPriority w:val="99"/>
    <w:rsid w:val="00C94FFB"/>
    <w:pPr>
      <w:numPr>
        <w:numId w:val="4"/>
      </w:numPr>
    </w:pPr>
  </w:style>
  <w:style w:type="numbering" w:customStyle="1" w:styleId="Styl5">
    <w:name w:val="Styl5"/>
    <w:uiPriority w:val="99"/>
    <w:rsid w:val="00D65B5B"/>
    <w:pPr>
      <w:numPr>
        <w:numId w:val="5"/>
      </w:numPr>
    </w:pPr>
  </w:style>
  <w:style w:type="numbering" w:customStyle="1" w:styleId="Styl6">
    <w:name w:val="Styl6"/>
    <w:uiPriority w:val="99"/>
    <w:rsid w:val="00D65B5B"/>
    <w:pPr>
      <w:numPr>
        <w:numId w:val="6"/>
      </w:numPr>
    </w:pPr>
  </w:style>
  <w:style w:type="numbering" w:customStyle="1" w:styleId="Styl7">
    <w:name w:val="Styl7"/>
    <w:uiPriority w:val="99"/>
    <w:rsid w:val="00D65B5B"/>
    <w:pPr>
      <w:numPr>
        <w:numId w:val="7"/>
      </w:numPr>
    </w:pPr>
  </w:style>
  <w:style w:type="numbering" w:customStyle="1" w:styleId="Styl8">
    <w:name w:val="Styl8"/>
    <w:uiPriority w:val="99"/>
    <w:rsid w:val="003C13BF"/>
    <w:pPr>
      <w:numPr>
        <w:numId w:val="8"/>
      </w:numPr>
    </w:pPr>
  </w:style>
  <w:style w:type="numbering" w:customStyle="1" w:styleId="Styl9">
    <w:name w:val="Styl9"/>
    <w:uiPriority w:val="99"/>
    <w:rsid w:val="00D4183E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D642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420"/>
    <w:pPr>
      <w:spacing w:after="120" w:line="240" w:lineRule="auto"/>
    </w:pPr>
    <w:rPr>
      <w:rFonts w:ascii="Times New Roman" w:hAnsi="Times New Roman"/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42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4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Poprawka">
    <w:name w:val="Revision"/>
    <w:hidden/>
    <w:uiPriority w:val="99"/>
    <w:semiHidden/>
    <w:rsid w:val="00FF603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73F3"/>
    <w:rPr>
      <w:rFonts w:ascii="Arial" w:eastAsiaTheme="majorEastAsia" w:hAnsi="Arial" w:cs="Arial"/>
      <w:b/>
      <w:bCs/>
      <w:sz w:val="20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D73F3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D73F3"/>
    <w:pPr>
      <w:spacing w:after="10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E0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BDE1-1167-46A1-9E74-BF000F1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2283</Words>
  <Characters>13701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</Company>
  <LinksUpToDate>false</LinksUpToDate>
  <CharactersWithSpaces>15953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AL.</dc:creator>
  <cp:lastModifiedBy>Barbara Urbańska</cp:lastModifiedBy>
  <cp:revision>6</cp:revision>
  <cp:lastPrinted>2023-03-17T09:08:00Z</cp:lastPrinted>
  <dcterms:created xsi:type="dcterms:W3CDTF">2023-03-20T10:28:00Z</dcterms:created>
  <dcterms:modified xsi:type="dcterms:W3CDTF">2023-03-20T11:10:00Z</dcterms:modified>
</cp:coreProperties>
</file>