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381" w:rsidRPr="006A6649" w:rsidRDefault="007E0381" w:rsidP="007E0381">
      <w:pPr>
        <w:spacing w:after="0"/>
        <w:ind w:left="680"/>
        <w:rPr>
          <w:rFonts w:ascii="Arial" w:hAnsi="Arial" w:cs="Arial"/>
          <w:b/>
          <w:color w:val="000000"/>
        </w:rPr>
      </w:pPr>
      <w:r w:rsidRPr="00B33D1F">
        <w:rPr>
          <w:rFonts w:ascii="Arial" w:hAnsi="Arial" w:cs="Arial"/>
          <w:b/>
        </w:rPr>
        <w:t xml:space="preserve">OŚWIADCZENIE </w:t>
      </w:r>
      <w:r w:rsidRPr="00297CBE">
        <w:rPr>
          <w:rFonts w:ascii="Arial" w:hAnsi="Arial" w:cs="Arial"/>
          <w:b/>
        </w:rPr>
        <w:t>dotyczące pracy dyplomowej zatytułowanej</w:t>
      </w:r>
      <w:r>
        <w:rPr>
          <w:rFonts w:ascii="Arial" w:hAnsi="Arial" w:cs="Arial"/>
          <w:b/>
        </w:rPr>
        <w:t>: &lt;</w:t>
      </w:r>
      <w:r w:rsidRPr="00116E47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Tytuł</w:t>
      </w:r>
      <w:r w:rsidRPr="00116E47">
        <w:rPr>
          <w:rFonts w:ascii="Arial" w:hAnsi="Arial" w:cs="Arial"/>
          <w:b/>
        </w:rPr>
        <w:t>”</w:t>
      </w:r>
      <w:r>
        <w:rPr>
          <w:rFonts w:ascii="Arial" w:hAnsi="Arial" w:cs="Arial"/>
          <w:b/>
        </w:rPr>
        <w:t xml:space="preserve">&gt;, realizowanej </w:t>
      </w:r>
      <w:r w:rsidRPr="006A6649">
        <w:rPr>
          <w:rFonts w:ascii="Arial" w:hAnsi="Arial" w:cs="Arial"/>
          <w:b/>
          <w:color w:val="000000"/>
        </w:rPr>
        <w:t>w ramach programu o podwójnym dyplomowaniu</w:t>
      </w:r>
    </w:p>
    <w:p w:rsidR="007E0381" w:rsidRPr="00B33D1F" w:rsidRDefault="007E0381" w:rsidP="007E0381">
      <w:pPr>
        <w:spacing w:after="0"/>
        <w:ind w:left="680"/>
        <w:rPr>
          <w:rFonts w:ascii="Arial" w:hAnsi="Arial" w:cs="Arial"/>
          <w:sz w:val="10"/>
          <w:szCs w:val="10"/>
        </w:rPr>
      </w:pPr>
    </w:p>
    <w:p w:rsidR="007E0381" w:rsidRPr="00B33D1F" w:rsidRDefault="007E0381" w:rsidP="007E0381">
      <w:pPr>
        <w:spacing w:after="0"/>
        <w:ind w:left="680"/>
        <w:rPr>
          <w:rFonts w:ascii="Arial" w:hAnsi="Arial" w:cs="Arial"/>
          <w:sz w:val="10"/>
          <w:szCs w:val="10"/>
        </w:rPr>
      </w:pPr>
    </w:p>
    <w:p w:rsidR="007E0381" w:rsidRPr="00B33D1F" w:rsidRDefault="007E0381" w:rsidP="007E0381">
      <w:pPr>
        <w:spacing w:after="0"/>
        <w:ind w:left="680"/>
        <w:rPr>
          <w:rFonts w:ascii="Arial" w:hAnsi="Arial" w:cs="Arial"/>
          <w:sz w:val="20"/>
          <w:szCs w:val="20"/>
        </w:rPr>
      </w:pPr>
      <w:r w:rsidRPr="00324449">
        <w:rPr>
          <w:rFonts w:ascii="Arial" w:hAnsi="Arial" w:cs="Arial"/>
          <w:sz w:val="20"/>
          <w:szCs w:val="20"/>
        </w:rPr>
        <w:t>Imię i nazwisko studenta: &lt;imię, nazwisko&gt;</w:t>
      </w:r>
    </w:p>
    <w:p w:rsidR="007E0381" w:rsidRPr="00B33D1F" w:rsidRDefault="007E0381" w:rsidP="007E0381">
      <w:pPr>
        <w:spacing w:after="0"/>
        <w:ind w:left="680"/>
        <w:rPr>
          <w:rFonts w:ascii="Arial" w:hAnsi="Arial" w:cs="Arial"/>
          <w:sz w:val="20"/>
          <w:szCs w:val="20"/>
        </w:rPr>
      </w:pPr>
      <w:r w:rsidRPr="00B33D1F">
        <w:rPr>
          <w:rFonts w:ascii="Arial" w:hAnsi="Arial" w:cs="Arial"/>
          <w:sz w:val="20"/>
          <w:szCs w:val="20"/>
        </w:rPr>
        <w:t>Data i miejsce urodzenia: &lt;data, miejsce urodzenia&gt;</w:t>
      </w:r>
    </w:p>
    <w:p w:rsidR="007E0381" w:rsidRPr="00B33D1F" w:rsidRDefault="007E0381" w:rsidP="007E0381">
      <w:pPr>
        <w:spacing w:after="0"/>
        <w:ind w:left="680"/>
        <w:rPr>
          <w:rFonts w:ascii="Arial" w:hAnsi="Arial" w:cs="Arial"/>
          <w:sz w:val="20"/>
          <w:szCs w:val="20"/>
        </w:rPr>
      </w:pPr>
      <w:r w:rsidRPr="00B33D1F">
        <w:rPr>
          <w:rFonts w:ascii="Arial" w:hAnsi="Arial" w:cs="Arial"/>
          <w:sz w:val="20"/>
          <w:szCs w:val="20"/>
        </w:rPr>
        <w:t>Nr albumu: &lt;nr albumu&gt;</w:t>
      </w:r>
    </w:p>
    <w:p w:rsidR="007E0381" w:rsidRPr="00B33D1F" w:rsidRDefault="007E0381" w:rsidP="007E0381">
      <w:pPr>
        <w:spacing w:after="0"/>
        <w:ind w:left="68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13335</wp:posOffset>
                </wp:positionV>
                <wp:extent cx="100965" cy="269875"/>
                <wp:effectExtent l="0" t="0" r="13335" b="15875"/>
                <wp:wrapNone/>
                <wp:docPr id="6" name="Nawias klamrowy zamykając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" cy="269875"/>
                        </a:xfrm>
                        <a:prstGeom prst="rightBrace">
                          <a:avLst>
                            <a:gd name="adj1" fmla="val 8333"/>
                            <a:gd name="adj2" fmla="val 64551"/>
                          </a:avLst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6" o:spid="_x0000_s1026" type="#_x0000_t88" style="position:absolute;margin-left:163.8pt;margin-top:1.05pt;width:7.9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" adj="673,13943" strokecolor="red"/>
            </w:pict>
          </mc:Fallback>
        </mc:AlternateContent>
      </w:r>
      <w:r w:rsidRPr="00B33D1F">
        <w:rPr>
          <w:rFonts w:ascii="Arial" w:hAnsi="Arial" w:cs="Arial"/>
          <w:sz w:val="20"/>
          <w:szCs w:val="20"/>
        </w:rPr>
        <w:t>Wydział: &lt;nazwa wydziału&gt;</w:t>
      </w:r>
    </w:p>
    <w:p w:rsidR="007E0381" w:rsidRPr="00B33D1F" w:rsidRDefault="007E0381" w:rsidP="007E0381">
      <w:pPr>
        <w:spacing w:after="0"/>
        <w:ind w:left="680"/>
        <w:rPr>
          <w:rFonts w:ascii="Arial" w:hAnsi="Arial" w:cs="Arial"/>
          <w:sz w:val="20"/>
          <w:szCs w:val="20"/>
        </w:rPr>
      </w:pPr>
      <w:r w:rsidRPr="00B33D1F">
        <w:rPr>
          <w:rFonts w:ascii="Arial" w:hAnsi="Arial" w:cs="Arial"/>
          <w:sz w:val="20"/>
          <w:szCs w:val="20"/>
        </w:rPr>
        <w:t xml:space="preserve">Kierunek: &lt;nazwa kierunku&gt;     </w:t>
      </w:r>
      <w:r w:rsidRPr="00B33D1F">
        <w:rPr>
          <w:rFonts w:ascii="Arial" w:hAnsi="Arial" w:cs="Arial"/>
          <w:color w:val="FF0000"/>
          <w:sz w:val="20"/>
          <w:szCs w:val="20"/>
        </w:rPr>
        <w:t>*</w:t>
      </w:r>
    </w:p>
    <w:p w:rsidR="007E0381" w:rsidRPr="00B33D1F" w:rsidRDefault="007E0381" w:rsidP="007E0381">
      <w:pPr>
        <w:spacing w:before="40" w:after="0"/>
        <w:ind w:left="680"/>
        <w:rPr>
          <w:rFonts w:ascii="Arial" w:hAnsi="Arial" w:cs="Arial"/>
          <w:i/>
          <w:color w:val="FF0000"/>
          <w:sz w:val="14"/>
          <w:szCs w:val="20"/>
        </w:rPr>
      </w:pPr>
      <w:r w:rsidRPr="00B33D1F">
        <w:rPr>
          <w:rFonts w:ascii="Arial" w:hAnsi="Arial" w:cs="Arial"/>
          <w:i/>
          <w:color w:val="FF0000"/>
          <w:sz w:val="14"/>
          <w:szCs w:val="20"/>
        </w:rPr>
        <w:t>*dla kierunku międzywydziałowego stosuje się zapis:</w:t>
      </w:r>
    </w:p>
    <w:p w:rsidR="007E0381" w:rsidRPr="00B33D1F" w:rsidRDefault="007E0381" w:rsidP="007E0381">
      <w:pPr>
        <w:spacing w:after="0"/>
        <w:ind w:left="680"/>
        <w:rPr>
          <w:rFonts w:ascii="Arial" w:hAnsi="Arial" w:cs="Arial"/>
          <w:color w:val="FF0000"/>
          <w:sz w:val="14"/>
          <w:szCs w:val="20"/>
        </w:rPr>
      </w:pPr>
      <w:r w:rsidRPr="00B33D1F">
        <w:rPr>
          <w:rFonts w:ascii="Arial" w:hAnsi="Arial" w:cs="Arial"/>
          <w:color w:val="FF0000"/>
          <w:sz w:val="14"/>
          <w:szCs w:val="20"/>
        </w:rPr>
        <w:t>Międzywydziałowy kierunek studiów: &lt;nazwa kierunku studiów&gt;</w:t>
      </w:r>
    </w:p>
    <w:p w:rsidR="007E0381" w:rsidRPr="00B33D1F" w:rsidRDefault="007E0381" w:rsidP="007E0381">
      <w:pPr>
        <w:spacing w:after="40"/>
        <w:ind w:left="680"/>
        <w:rPr>
          <w:rFonts w:ascii="Arial" w:hAnsi="Arial" w:cs="Arial"/>
          <w:color w:val="FF0000"/>
          <w:sz w:val="14"/>
          <w:szCs w:val="20"/>
        </w:rPr>
      </w:pPr>
      <w:r w:rsidRPr="00B33D1F">
        <w:rPr>
          <w:rFonts w:ascii="Arial" w:hAnsi="Arial" w:cs="Arial"/>
          <w:color w:val="FF0000"/>
          <w:sz w:val="14"/>
          <w:szCs w:val="20"/>
        </w:rPr>
        <w:t xml:space="preserve">prowadzony przez: &lt;nazwa wydziału&gt;; &lt;nazwa wydziału&gt;; &lt;nazwa wydziału&gt; </w:t>
      </w:r>
    </w:p>
    <w:p w:rsidR="007E0381" w:rsidRPr="00BD1D2A" w:rsidRDefault="007E0381" w:rsidP="007E0381">
      <w:pPr>
        <w:spacing w:after="0"/>
        <w:ind w:left="680"/>
        <w:rPr>
          <w:rFonts w:ascii="Arial" w:hAnsi="Arial" w:cs="Arial"/>
          <w:sz w:val="20"/>
          <w:szCs w:val="20"/>
        </w:rPr>
      </w:pPr>
      <w:r w:rsidRPr="00BD1D2A">
        <w:rPr>
          <w:rFonts w:ascii="Arial" w:hAnsi="Arial" w:cs="Arial"/>
          <w:sz w:val="20"/>
          <w:szCs w:val="20"/>
        </w:rPr>
        <w:t>Poziom kształcenia: &lt;studia pierwszego stopnia/studia drugiego stopnia&gt;</w:t>
      </w:r>
    </w:p>
    <w:p w:rsidR="007E0381" w:rsidRPr="00BD1D2A" w:rsidRDefault="007E0381" w:rsidP="007E0381">
      <w:pPr>
        <w:spacing w:after="0"/>
        <w:ind w:left="680"/>
        <w:rPr>
          <w:rFonts w:ascii="Arial" w:hAnsi="Arial" w:cs="Arial"/>
          <w:sz w:val="20"/>
          <w:szCs w:val="20"/>
        </w:rPr>
      </w:pPr>
      <w:r w:rsidRPr="00BD1D2A">
        <w:rPr>
          <w:rFonts w:ascii="Arial" w:hAnsi="Arial" w:cs="Arial"/>
          <w:sz w:val="20"/>
          <w:szCs w:val="20"/>
        </w:rPr>
        <w:t>Forma studiów: &lt;stacjonarne/niestacjonarne&gt;</w:t>
      </w:r>
    </w:p>
    <w:p w:rsidR="007E0381" w:rsidRPr="00BD1D2A" w:rsidRDefault="007E0381" w:rsidP="007E0381">
      <w:pPr>
        <w:spacing w:after="0"/>
        <w:ind w:left="680"/>
        <w:rPr>
          <w:rFonts w:ascii="Arial" w:hAnsi="Arial" w:cs="Arial"/>
          <w:sz w:val="20"/>
          <w:szCs w:val="20"/>
        </w:rPr>
      </w:pPr>
      <w:r w:rsidRPr="00BD1D2A">
        <w:rPr>
          <w:rFonts w:ascii="Arial" w:hAnsi="Arial" w:cs="Arial"/>
          <w:sz w:val="20"/>
          <w:szCs w:val="20"/>
        </w:rPr>
        <w:t>Typ pracy: &lt;praca dyplomowa inżynierska/projekt dyplomowy inżynierski/praca dyplomowa licencjacka/praca dyplomowa magisterska&gt;</w:t>
      </w:r>
    </w:p>
    <w:p w:rsidR="007E0381" w:rsidRPr="00BD1D2A" w:rsidRDefault="007E0381" w:rsidP="007E0381">
      <w:pPr>
        <w:spacing w:after="0"/>
        <w:ind w:left="680"/>
        <w:rPr>
          <w:rFonts w:ascii="Arial" w:hAnsi="Arial" w:cs="Arial"/>
          <w:sz w:val="20"/>
          <w:szCs w:val="20"/>
        </w:rPr>
      </w:pPr>
    </w:p>
    <w:p w:rsidR="007E0381" w:rsidRPr="00BD1D2A" w:rsidRDefault="007E0381" w:rsidP="007E0381">
      <w:pPr>
        <w:spacing w:after="0"/>
        <w:ind w:left="680"/>
        <w:rPr>
          <w:rFonts w:ascii="Arial" w:hAnsi="Arial" w:cs="Arial"/>
          <w:sz w:val="20"/>
          <w:szCs w:val="20"/>
        </w:rPr>
      </w:pPr>
    </w:p>
    <w:p w:rsidR="007E0381" w:rsidRPr="00BD1D2A" w:rsidRDefault="007E0381" w:rsidP="007E0381">
      <w:pPr>
        <w:ind w:left="680"/>
        <w:jc w:val="both"/>
        <w:rPr>
          <w:rFonts w:ascii="Arial" w:hAnsi="Arial" w:cs="Arial"/>
          <w:sz w:val="20"/>
          <w:szCs w:val="20"/>
        </w:rPr>
      </w:pPr>
      <w:r w:rsidRPr="00BD1D2A">
        <w:rPr>
          <w:rFonts w:ascii="Arial" w:hAnsi="Arial" w:cs="Arial"/>
          <w:sz w:val="20"/>
          <w:szCs w:val="20"/>
        </w:rPr>
        <w:t>Świadomy(a) odpowiedzialności karnej z tytułu naruszenia przepisów ustawy z dnia 4 lutego 1994 r. o prawie autorskim i prawach pokrewnych (</w:t>
      </w:r>
      <w:proofErr w:type="spellStart"/>
      <w:r w:rsidRPr="00BD1D2A">
        <w:rPr>
          <w:rFonts w:ascii="Arial" w:hAnsi="Arial" w:cs="Arial"/>
          <w:sz w:val="20"/>
          <w:szCs w:val="20"/>
        </w:rPr>
        <w:t>t.j</w:t>
      </w:r>
      <w:proofErr w:type="spellEnd"/>
      <w:r w:rsidRPr="00BD1D2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Dz.U. </w:t>
      </w:r>
      <w:r w:rsidRPr="00BD1D2A">
        <w:rPr>
          <w:rFonts w:ascii="Arial" w:hAnsi="Arial" w:cs="Arial"/>
          <w:sz w:val="20"/>
          <w:szCs w:val="20"/>
        </w:rPr>
        <w:t xml:space="preserve"> z 2019 r. poz. 1231, z </w:t>
      </w:r>
      <w:proofErr w:type="spellStart"/>
      <w:r w:rsidRPr="00BD1D2A">
        <w:rPr>
          <w:rFonts w:ascii="Arial" w:hAnsi="Arial" w:cs="Arial"/>
          <w:sz w:val="20"/>
          <w:szCs w:val="20"/>
        </w:rPr>
        <w:t>późn</w:t>
      </w:r>
      <w:proofErr w:type="spellEnd"/>
      <w:r w:rsidRPr="00BD1D2A">
        <w:rPr>
          <w:rFonts w:ascii="Arial" w:hAnsi="Arial" w:cs="Arial"/>
          <w:sz w:val="20"/>
          <w:szCs w:val="20"/>
        </w:rPr>
        <w:t>. zm.) i konsekwencji dyscyplinarnych określonych w ustawie z dnia 20 lipca 2018 r. Prawo o szkolnictwie wyższym i nauce (</w:t>
      </w:r>
      <w:proofErr w:type="spellStart"/>
      <w:r w:rsidRPr="00BD1D2A">
        <w:rPr>
          <w:rFonts w:ascii="Arial" w:hAnsi="Arial" w:cs="Arial"/>
          <w:sz w:val="20"/>
          <w:szCs w:val="20"/>
        </w:rPr>
        <w:t>t.j</w:t>
      </w:r>
      <w:proofErr w:type="spellEnd"/>
      <w:r w:rsidRPr="00BD1D2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Dz.U. </w:t>
      </w:r>
      <w:r w:rsidRPr="00BD1D2A">
        <w:rPr>
          <w:rFonts w:ascii="Arial" w:eastAsia="Calibri" w:hAnsi="Arial" w:cs="Arial"/>
          <w:sz w:val="20"/>
          <w:szCs w:val="20"/>
          <w:lang w:eastAsia="en-US"/>
        </w:rPr>
        <w:t xml:space="preserve"> z 2020 r. poz. 85, z </w:t>
      </w:r>
      <w:proofErr w:type="spellStart"/>
      <w:r w:rsidRPr="00BD1D2A">
        <w:rPr>
          <w:rFonts w:ascii="Arial" w:eastAsia="Calibri" w:hAnsi="Arial" w:cs="Arial"/>
          <w:sz w:val="20"/>
          <w:szCs w:val="20"/>
          <w:lang w:eastAsia="en-US"/>
        </w:rPr>
        <w:t>późn</w:t>
      </w:r>
      <w:proofErr w:type="spellEnd"/>
      <w:r w:rsidRPr="00BD1D2A">
        <w:rPr>
          <w:rFonts w:ascii="Arial" w:eastAsia="Calibri" w:hAnsi="Arial" w:cs="Arial"/>
          <w:sz w:val="20"/>
          <w:szCs w:val="20"/>
          <w:lang w:eastAsia="en-US"/>
        </w:rPr>
        <w:t>. zm</w:t>
      </w:r>
      <w:r w:rsidRPr="00BD1D2A">
        <w:rPr>
          <w:rFonts w:ascii="Arial" w:hAnsi="Arial" w:cs="Arial"/>
          <w:sz w:val="20"/>
          <w:szCs w:val="20"/>
        </w:rPr>
        <w:t>.),</w:t>
      </w:r>
      <w:r w:rsidRPr="00BD1D2A">
        <w:rPr>
          <w:rFonts w:ascii="Arial" w:hAnsi="Arial" w:cs="Arial"/>
          <w:sz w:val="20"/>
          <w:szCs w:val="20"/>
          <w:vertAlign w:val="superscript"/>
        </w:rPr>
        <w:t>1</w:t>
      </w:r>
      <w:r w:rsidRPr="00BD1D2A">
        <w:rPr>
          <w:rStyle w:val="Odwoanieprzypisudolnego"/>
          <w:rFonts w:ascii="Arial" w:hAnsi="Arial" w:cs="Arial"/>
          <w:color w:val="FFFFFF"/>
          <w:sz w:val="20"/>
          <w:szCs w:val="20"/>
        </w:rPr>
        <w:footnoteReference w:id="1"/>
      </w:r>
      <w:r w:rsidRPr="00BD1D2A">
        <w:rPr>
          <w:rFonts w:ascii="Arial" w:hAnsi="Arial" w:cs="Arial"/>
          <w:sz w:val="20"/>
          <w:szCs w:val="20"/>
        </w:rPr>
        <w:t xml:space="preserve"> a także odpowiedzialności cywilnoprawnej oświadczam, że przedkładana praca dyplomowa została opracowana przeze mnie samodzielnie. </w:t>
      </w:r>
    </w:p>
    <w:p w:rsidR="007E0381" w:rsidRPr="00B33D1F" w:rsidRDefault="007E0381" w:rsidP="007E0381">
      <w:pPr>
        <w:ind w:left="680"/>
        <w:jc w:val="both"/>
        <w:rPr>
          <w:rFonts w:ascii="Arial" w:hAnsi="Arial" w:cs="Arial"/>
          <w:sz w:val="20"/>
          <w:szCs w:val="20"/>
        </w:rPr>
      </w:pPr>
      <w:r w:rsidRPr="00BD1D2A">
        <w:rPr>
          <w:rFonts w:ascii="Arial" w:hAnsi="Arial" w:cs="Arial"/>
          <w:sz w:val="20"/>
          <w:szCs w:val="20"/>
        </w:rPr>
        <w:t>Niniejsza praca dyplomowa była wcześniej podstawą urzędowej procedury związanej z nadaniem</w:t>
      </w:r>
      <w:r w:rsidRPr="00B33D1F">
        <w:rPr>
          <w:rFonts w:ascii="Arial" w:hAnsi="Arial" w:cs="Arial"/>
          <w:sz w:val="20"/>
          <w:szCs w:val="20"/>
        </w:rPr>
        <w:t xml:space="preserve"> tytułu zawodowego w ramach programu podwójnego dyplomowania, a zakres pracy jest zgodny z zasadami tego programu. </w:t>
      </w:r>
    </w:p>
    <w:p w:rsidR="007E0381" w:rsidRPr="00B33D1F" w:rsidRDefault="007E0381" w:rsidP="007E0381">
      <w:pPr>
        <w:ind w:left="680"/>
        <w:jc w:val="both"/>
        <w:rPr>
          <w:rFonts w:ascii="Arial" w:hAnsi="Arial" w:cs="Arial"/>
          <w:sz w:val="20"/>
          <w:szCs w:val="20"/>
        </w:rPr>
      </w:pPr>
      <w:r w:rsidRPr="00B33D1F">
        <w:rPr>
          <w:rFonts w:ascii="Arial" w:hAnsi="Arial" w:cs="Arial"/>
          <w:sz w:val="20"/>
          <w:szCs w:val="20"/>
        </w:rPr>
        <w:t>Wszystkie informacje umieszczone w ww. pracy dyplomowej, uzyskane ze źródeł pisanych i elektronicznych, zostały udokumentowane w wykazie literatury odpowiednimi odnośnikami zgodnie z art. 34 ustawy o prawie autorskim i prawach pokrewnych.</w:t>
      </w:r>
    </w:p>
    <w:p w:rsidR="007E0381" w:rsidRDefault="007E0381" w:rsidP="007E0381">
      <w:pPr>
        <w:spacing w:after="0"/>
        <w:ind w:left="680"/>
        <w:rPr>
          <w:rFonts w:ascii="Arial" w:hAnsi="Arial" w:cs="Arial"/>
          <w:sz w:val="20"/>
          <w:szCs w:val="20"/>
        </w:rPr>
      </w:pPr>
    </w:p>
    <w:p w:rsidR="007E0381" w:rsidRDefault="007E0381" w:rsidP="007E0381">
      <w:pPr>
        <w:spacing w:after="0"/>
        <w:ind w:left="680"/>
        <w:rPr>
          <w:rFonts w:ascii="Arial" w:hAnsi="Arial" w:cs="Arial"/>
          <w:sz w:val="20"/>
          <w:szCs w:val="20"/>
        </w:rPr>
      </w:pPr>
    </w:p>
    <w:p w:rsidR="007E0381" w:rsidRPr="00B33D1F" w:rsidRDefault="007E0381" w:rsidP="007E0381">
      <w:pPr>
        <w:spacing w:after="0"/>
        <w:ind w:left="680"/>
        <w:rPr>
          <w:rFonts w:ascii="Arial" w:hAnsi="Arial" w:cs="Arial"/>
          <w:sz w:val="20"/>
          <w:szCs w:val="20"/>
        </w:rPr>
      </w:pPr>
      <w:r w:rsidRPr="00297CBE">
        <w:rPr>
          <w:rFonts w:ascii="Arial" w:hAnsi="Arial" w:cs="Arial"/>
          <w:sz w:val="20"/>
          <w:szCs w:val="20"/>
        </w:rPr>
        <w:t>&lt;</w:t>
      </w:r>
      <w:r>
        <w:rPr>
          <w:rFonts w:ascii="Arial" w:hAnsi="Arial" w:cs="Arial"/>
          <w:sz w:val="20"/>
          <w:szCs w:val="20"/>
        </w:rPr>
        <w:t xml:space="preserve">data, </w:t>
      </w:r>
      <w:r w:rsidRPr="00297CBE">
        <w:rPr>
          <w:rFonts w:ascii="Arial" w:hAnsi="Arial" w:cs="Arial"/>
          <w:sz w:val="20"/>
          <w:szCs w:val="20"/>
        </w:rPr>
        <w:t>imię, nazwisko</w:t>
      </w:r>
      <w:r>
        <w:rPr>
          <w:rFonts w:ascii="Arial" w:hAnsi="Arial" w:cs="Arial"/>
          <w:sz w:val="20"/>
          <w:szCs w:val="20"/>
        </w:rPr>
        <w:t xml:space="preserve"> studenta</w:t>
      </w:r>
      <w:r w:rsidRPr="00297CBE">
        <w:rPr>
          <w:rFonts w:ascii="Arial" w:hAnsi="Arial" w:cs="Arial"/>
          <w:sz w:val="20"/>
          <w:szCs w:val="20"/>
        </w:rPr>
        <w:t>&gt;</w:t>
      </w:r>
    </w:p>
    <w:p w:rsidR="007E0381" w:rsidRPr="000A532B" w:rsidRDefault="007E0381" w:rsidP="007E0381">
      <w:pPr>
        <w:ind w:left="6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Data i podpis lub uwierzytelnienie w portalu uczelnianym </w:t>
      </w:r>
      <w:proofErr w:type="spellStart"/>
      <w:r>
        <w:rPr>
          <w:rFonts w:ascii="Arial" w:hAnsi="Arial" w:cs="Arial"/>
          <w:i/>
          <w:sz w:val="16"/>
          <w:szCs w:val="16"/>
        </w:rPr>
        <w:t>MojaPG</w:t>
      </w:r>
      <w:proofErr w:type="spellEnd"/>
    </w:p>
    <w:p w:rsidR="00E54779" w:rsidRPr="007E0381" w:rsidRDefault="00E54779" w:rsidP="007E0381">
      <w:bookmarkStart w:id="0" w:name="_GoBack"/>
      <w:bookmarkEnd w:id="0"/>
    </w:p>
    <w:sectPr w:rsidR="00E54779" w:rsidRPr="007E0381" w:rsidSect="0072045D">
      <w:headerReference w:type="default" r:id="rId7"/>
      <w:pgSz w:w="11906" w:h="16838"/>
      <w:pgMar w:top="3033" w:right="1077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064" w:rsidRDefault="00AD3064" w:rsidP="0072045D">
      <w:pPr>
        <w:spacing w:after="0" w:line="240" w:lineRule="auto"/>
      </w:pPr>
      <w:r>
        <w:separator/>
      </w:r>
    </w:p>
  </w:endnote>
  <w:endnote w:type="continuationSeparator" w:id="0">
    <w:p w:rsidR="00AD3064" w:rsidRDefault="00AD3064" w:rsidP="00720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064" w:rsidRDefault="00AD3064" w:rsidP="0072045D">
      <w:pPr>
        <w:spacing w:after="0" w:line="240" w:lineRule="auto"/>
      </w:pPr>
      <w:r>
        <w:separator/>
      </w:r>
    </w:p>
  </w:footnote>
  <w:footnote w:type="continuationSeparator" w:id="0">
    <w:p w:rsidR="00AD3064" w:rsidRDefault="00AD3064" w:rsidP="0072045D">
      <w:pPr>
        <w:spacing w:after="0" w:line="240" w:lineRule="auto"/>
      </w:pPr>
      <w:r>
        <w:continuationSeparator/>
      </w:r>
    </w:p>
  </w:footnote>
  <w:footnote w:id="1">
    <w:p w:rsidR="007E0381" w:rsidRPr="0006526E" w:rsidRDefault="007E0381" w:rsidP="007E0381">
      <w:pPr>
        <w:spacing w:after="60"/>
        <w:ind w:left="851" w:hanging="142"/>
        <w:jc w:val="both"/>
        <w:rPr>
          <w:rFonts w:ascii="Arial" w:hAnsi="Arial" w:cs="Arial"/>
          <w:sz w:val="14"/>
          <w:szCs w:val="16"/>
        </w:rPr>
      </w:pPr>
      <w:r w:rsidRPr="0006526E">
        <w:rPr>
          <w:rFonts w:ascii="Arial" w:hAnsi="Arial" w:cs="Arial"/>
          <w:sz w:val="14"/>
          <w:szCs w:val="14"/>
          <w:vertAlign w:val="superscript"/>
        </w:rPr>
        <w:t>1</w:t>
      </w:r>
      <w:r w:rsidRPr="006A6649">
        <w:rPr>
          <w:rStyle w:val="Odwoanieprzypisudolnego"/>
          <w:rFonts w:ascii="Arial" w:hAnsi="Arial" w:cs="Arial"/>
          <w:color w:val="FFFFFF"/>
          <w:sz w:val="14"/>
          <w:szCs w:val="14"/>
        </w:rPr>
        <w:footnoteRef/>
      </w:r>
      <w:r w:rsidRPr="0006526E">
        <w:rPr>
          <w:rFonts w:ascii="Arial" w:hAnsi="Arial" w:cs="Arial"/>
          <w:sz w:val="14"/>
          <w:szCs w:val="16"/>
        </w:rPr>
        <w:t>Ustawa z dnia 20 lipca 2018 r. Prawo o szkolnictwie wyższym i nauce:</w:t>
      </w:r>
    </w:p>
    <w:p w:rsidR="007E0381" w:rsidRPr="0006526E" w:rsidRDefault="007E0381" w:rsidP="007E0381">
      <w:pPr>
        <w:pStyle w:val="Tekstprzypisudolnego"/>
        <w:spacing w:after="60"/>
        <w:ind w:left="794"/>
        <w:jc w:val="both"/>
        <w:rPr>
          <w:rFonts w:ascii="Arial" w:hAnsi="Arial" w:cs="Arial"/>
          <w:sz w:val="14"/>
          <w:szCs w:val="16"/>
        </w:rPr>
      </w:pPr>
      <w:r w:rsidRPr="0006526E">
        <w:rPr>
          <w:rFonts w:ascii="Arial" w:hAnsi="Arial" w:cs="Arial"/>
          <w:sz w:val="14"/>
          <w:szCs w:val="16"/>
        </w:rPr>
        <w:t xml:space="preserve">Art. 312. ust. 3. W przypadku podejrzenia popełnienia przez studenta czynu, o którym mowa w art. 287 ust. 2 pkt 1–5, rektor niezwłocznie poleca przeprowadzenie postępowania wyjaśniającego. </w:t>
      </w:r>
    </w:p>
    <w:p w:rsidR="007E0381" w:rsidRPr="00752D2D" w:rsidRDefault="007E0381" w:rsidP="007E0381">
      <w:pPr>
        <w:pStyle w:val="Tekstprzypisudolnego"/>
        <w:spacing w:after="60"/>
        <w:ind w:left="794"/>
        <w:jc w:val="both"/>
        <w:rPr>
          <w:rFonts w:ascii="Arial" w:hAnsi="Arial" w:cs="Arial"/>
          <w:sz w:val="14"/>
          <w:szCs w:val="14"/>
        </w:rPr>
      </w:pPr>
      <w:r w:rsidRPr="0006526E">
        <w:rPr>
          <w:rFonts w:ascii="Arial" w:hAnsi="Arial" w:cs="Arial"/>
          <w:sz w:val="14"/>
          <w:szCs w:val="16"/>
        </w:rPr>
        <w:t>Art. 312. ust. 4. Jeżeli w wyniku postępowania wyjaśniającego zebrany materiał potwierdza popełnienie czynu, o którym mowa w ust. 5, rektor wstrzymuje postępowanie o nadanie tytułu zawodowego do czasu wydania orzeczenia przez komisję dyscyplinarną oraz składa zawiadomienie o podejrzeniu popełnienia przestępstwa.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C3C" w:rsidRDefault="00AD3064" w:rsidP="0079084E">
    <w:pPr>
      <w:pStyle w:val="Nagwek"/>
      <w:jc w:val="right"/>
      <w:rPr>
        <w:rFonts w:ascii="Arial" w:hAnsi="Arial" w:cs="Arial"/>
        <w:sz w:val="16"/>
        <w:szCs w:val="16"/>
      </w:rPr>
    </w:pPr>
  </w:p>
  <w:p w:rsidR="0072045D" w:rsidRDefault="0072045D" w:rsidP="0079084E">
    <w:pPr>
      <w:pStyle w:val="Nagwek"/>
      <w:jc w:val="right"/>
      <w:rPr>
        <w:rFonts w:ascii="Arial" w:hAnsi="Arial" w:cs="Arial"/>
        <w:sz w:val="16"/>
        <w:szCs w:val="16"/>
      </w:rPr>
    </w:pPr>
  </w:p>
  <w:p w:rsidR="0072045D" w:rsidRPr="00517B0B" w:rsidRDefault="0072045D" w:rsidP="0079084E">
    <w:pPr>
      <w:pStyle w:val="Nagwek"/>
      <w:jc w:val="right"/>
      <w:rPr>
        <w:rFonts w:ascii="Arial" w:hAnsi="Arial" w:cs="Arial"/>
        <w:sz w:val="16"/>
        <w:szCs w:val="16"/>
      </w:rPr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870"/>
      <w:gridCol w:w="3090"/>
      <w:gridCol w:w="2667"/>
    </w:tblGrid>
    <w:tr w:rsidR="009C6C3C" w:rsidRPr="0058343E" w:rsidTr="0079084E">
      <w:trPr>
        <w:trHeight w:val="1077"/>
        <w:jc w:val="center"/>
      </w:trPr>
      <w:tc>
        <w:tcPr>
          <w:tcW w:w="2010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9C6C3C" w:rsidRPr="009C6C3C" w:rsidRDefault="0072045D" w:rsidP="0079084E">
          <w:pPr>
            <w:spacing w:after="0"/>
            <w:ind w:left="-28"/>
            <w:jc w:val="center"/>
            <w:rPr>
              <w:rFonts w:ascii="Arial" w:hAnsi="Arial" w:cs="Arial"/>
              <w:noProof/>
              <w:color w:val="000000"/>
              <w:sz w:val="20"/>
              <w:szCs w:val="20"/>
            </w:rPr>
          </w:pPr>
          <w:r>
            <w:rPr>
              <w:rFonts w:ascii="Arial" w:hAnsi="Arial" w:cs="Arial"/>
              <w:noProof/>
              <w:color w:val="000000"/>
              <w:sz w:val="20"/>
              <w:szCs w:val="20"/>
            </w:rPr>
            <w:drawing>
              <wp:inline distT="0" distB="0" distL="0" distR="0" wp14:anchorId="275B3E8F" wp14:editId="727BC877">
                <wp:extent cx="2331085" cy="474345"/>
                <wp:effectExtent l="0" t="0" r="0" b="190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200" t="34119" r="5814" b="4084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1085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C6C3C" w:rsidRPr="00922BE2" w:rsidRDefault="00EC2160" w:rsidP="0079084E">
          <w:pPr>
            <w:spacing w:after="0"/>
            <w:ind w:left="1588"/>
            <w:rPr>
              <w:rFonts w:ascii="Arial" w:hAnsi="Arial" w:cs="Arial"/>
              <w:noProof/>
              <w:color w:val="003767"/>
              <w:sz w:val="20"/>
              <w:szCs w:val="20"/>
            </w:rPr>
          </w:pPr>
          <w:r w:rsidRPr="00922BE2">
            <w:rPr>
              <w:rFonts w:ascii="Arial" w:hAnsi="Arial" w:cs="Arial"/>
              <w:noProof/>
              <w:color w:val="003767"/>
              <w:sz w:val="20"/>
              <w:szCs w:val="20"/>
            </w:rPr>
            <w:t>&lt;nazwa wydziału&gt;</w:t>
          </w:r>
        </w:p>
      </w:tc>
      <w:tc>
        <w:tcPr>
          <w:tcW w:w="1605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9C6C3C" w:rsidRPr="009C6C3C" w:rsidRDefault="00AD3064" w:rsidP="0079084E">
          <w:pPr>
            <w:spacing w:after="0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1385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9C6C3C" w:rsidRPr="009C6C3C" w:rsidRDefault="00EC2160" w:rsidP="0079084E">
          <w:pPr>
            <w:spacing w:after="0"/>
            <w:jc w:val="right"/>
            <w:rPr>
              <w:rFonts w:ascii="Arial" w:hAnsi="Arial" w:cs="Arial"/>
              <w:color w:val="000000"/>
              <w:sz w:val="20"/>
              <w:szCs w:val="20"/>
            </w:rPr>
          </w:pPr>
          <w:r w:rsidRPr="009C6C3C">
            <w:rPr>
              <w:rFonts w:ascii="Arial" w:hAnsi="Arial" w:cs="Arial"/>
              <w:color w:val="000000"/>
              <w:sz w:val="20"/>
              <w:szCs w:val="20"/>
            </w:rPr>
            <w:t>&lt;Logo Wydziału&gt;</w:t>
          </w:r>
        </w:p>
        <w:p w:rsidR="009C6C3C" w:rsidRPr="009C6C3C" w:rsidRDefault="00EC2160" w:rsidP="0079084E">
          <w:pPr>
            <w:spacing w:after="0"/>
            <w:jc w:val="right"/>
            <w:rPr>
              <w:rFonts w:ascii="Arial" w:hAnsi="Arial" w:cs="Arial"/>
              <w:i/>
              <w:color w:val="000000"/>
              <w:sz w:val="14"/>
              <w:szCs w:val="14"/>
            </w:rPr>
          </w:pPr>
          <w:r w:rsidRPr="00844ED3">
            <w:rPr>
              <w:rFonts w:ascii="Arial" w:hAnsi="Arial" w:cs="Arial"/>
              <w:color w:val="000000"/>
              <w:sz w:val="14"/>
              <w:szCs w:val="14"/>
            </w:rPr>
            <w:t>(</w:t>
          </w:r>
          <w:r w:rsidRPr="009C6C3C">
            <w:rPr>
              <w:rFonts w:ascii="Arial" w:hAnsi="Arial" w:cs="Arial"/>
              <w:i/>
              <w:color w:val="000000"/>
              <w:sz w:val="14"/>
              <w:szCs w:val="14"/>
            </w:rPr>
            <w:t>max. wys. logo 15 mm</w:t>
          </w:r>
          <w:r w:rsidRPr="00844ED3">
            <w:rPr>
              <w:rFonts w:ascii="Arial" w:hAnsi="Arial" w:cs="Arial"/>
              <w:color w:val="000000"/>
              <w:sz w:val="14"/>
              <w:szCs w:val="14"/>
            </w:rPr>
            <w:t>)</w:t>
          </w:r>
        </w:p>
      </w:tc>
    </w:tr>
  </w:tbl>
  <w:p w:rsidR="009C6C3C" w:rsidRPr="00E81ABF" w:rsidRDefault="00AD3064">
    <w:pPr>
      <w:pStyle w:val="Nagwek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D"/>
    <w:rsid w:val="0072045D"/>
    <w:rsid w:val="007E0381"/>
    <w:rsid w:val="00AD3064"/>
    <w:rsid w:val="00E54779"/>
    <w:rsid w:val="00E55E9F"/>
    <w:rsid w:val="00E64C33"/>
    <w:rsid w:val="00EC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045D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0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45D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0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45D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45D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64C33"/>
    <w:pPr>
      <w:spacing w:after="0" w:line="240" w:lineRule="auto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4C33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E64C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045D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0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45D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0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45D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0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45D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64C33"/>
    <w:pPr>
      <w:spacing w:after="0" w:line="240" w:lineRule="auto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4C33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E64C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2</cp:revision>
  <dcterms:created xsi:type="dcterms:W3CDTF">2020-11-05T08:05:00Z</dcterms:created>
  <dcterms:modified xsi:type="dcterms:W3CDTF">2020-11-05T08:05:00Z</dcterms:modified>
</cp:coreProperties>
</file>