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right"/>
        <w:spacing w:after="0" w:afterAutospacing="0"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br/>
        <w:t xml:space="preserve"> </w:t>
      </w:r>
      <w:r>
        <w:rPr>
          <w:rFonts w:asciiTheme="minorHAnsi" w:hAnsiTheme="minorHAnsi" w:cstheme="minorHAnsi"/>
          <w:sz w:val="20"/>
          <w:szCs w:val="20"/>
        </w:rPr>
        <w:t xml:space="preserve">Miejscowość i data /</w:t>
      </w:r>
      <w:r>
        <w:rPr>
          <w:rFonts w:asciiTheme="minorHAnsi" w:hAnsiTheme="minorHAnsi" w:cstheme="minorHAnsi"/>
          <w:sz w:val="22"/>
          <w:szCs w:val="22"/>
        </w:rPr>
        <w:t xml:space="preserve"> 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Place and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date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Fonts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spacing w:lineRule="auto" w:line="240"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asciiTheme="minorHAnsi" w:hAnsiTheme="minorHAnsi" w:cstheme="minorHAnsi"/>
          <w:b/>
          <w:bCs/>
          <w:lang w:eastAsia="pl-PL"/>
        </w:rPr>
        <w:t xml:space="preserve">…………………………………..</w:t>
      </w:r>
      <w:r>
        <w:rPr>
          <w:rFonts w:eastAsia="Times New Roman" w:asciiTheme="minorHAnsi" w:hAnsiTheme="minorHAnsi" w:cstheme="minorHAnsi"/>
          <w:b/>
          <w:bCs/>
          <w:lang w:eastAsia="pl-PL"/>
        </w:rPr>
        <w:br/>
        <w:t xml:space="preserve"> 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Imię i nazwisko /</w:t>
      </w:r>
      <w:r>
        <w:rPr>
          <w:rFonts w:eastAsia="Times New Roman" w:asciiTheme="minorHAnsi" w:hAnsiTheme="minorHAnsi" w:cstheme="minorHAnsi"/>
          <w:lang w:eastAsia="pl-PL"/>
        </w:rPr>
        <w:t xml:space="preserve"> 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Full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name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spacing w:lineRule="auto" w:line="240" w:after="0"/>
        <w:rPr>
          <w:rFonts w:eastAsia="Times New Roman" w:cstheme="minorHAnsi"/>
          <w:i/>
          <w:sz w:val="22"/>
          <w:szCs w:val="24"/>
        </w:rPr>
      </w:pPr>
      <w:r>
        <w:rPr>
          <w:rFonts w:eastAsia="Times New Roman" w:asciiTheme="minorHAnsi" w:hAnsiTheme="minorHAnsi" w:cstheme="minorHAnsi"/>
          <w:b/>
          <w:bCs/>
          <w:lang w:eastAsia="pl-PL"/>
        </w:rPr>
        <w:t xml:space="preserve">………………………………….</w:t>
      </w:r>
      <w:r>
        <w:rPr>
          <w:rFonts w:eastAsia="Times New Roman" w:asciiTheme="minorHAnsi" w:hAnsiTheme="minorHAnsi" w:cstheme="minorHAnsi"/>
          <w:b/>
          <w:bCs/>
          <w:lang w:eastAsia="pl-PL"/>
        </w:rPr>
        <w:br/>
        <w:t xml:space="preserve"> 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Numer aplikacji / </w:t>
      </w:r>
      <w:r>
        <w:rPr>
          <w:rFonts w:eastAsia="Times New Roman" w:asciiTheme="minorHAnsi" w:hAnsiTheme="minorHAnsi" w:cstheme="minorHAnsi"/>
          <w:i/>
          <w:sz w:val="18"/>
          <w:szCs w:val="20"/>
          <w:lang w:eastAsia="pl-PL"/>
        </w:rPr>
        <w:t xml:space="preserve">Application </w:t>
      </w:r>
      <w:r>
        <w:rPr>
          <w:rFonts w:eastAsia="Times New Roman" w:asciiTheme="minorHAnsi" w:hAnsiTheme="minorHAnsi" w:cstheme="minorHAnsi"/>
          <w:i/>
          <w:sz w:val="18"/>
          <w:szCs w:val="20"/>
          <w:lang w:eastAsia="pl-PL"/>
        </w:rPr>
        <w:t xml:space="preserve">number</w:t>
      </w:r>
      <w:r>
        <w:rPr>
          <w:rFonts w:eastAsia="Times New Roman" w:asciiTheme="minorHAnsi" w:hAnsiTheme="minorHAnsi" w:cstheme="minorHAnsi"/>
          <w:i/>
          <w:sz w:val="18"/>
          <w:szCs w:val="20"/>
          <w:lang w:eastAsia="pl-PL"/>
        </w:rPr>
        <w:t xml:space="preserve"> 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Fonts w:eastAsia="Times New Roman" w:cstheme="minorHAnsi"/>
          <w:i/>
          <w:iCs/>
          <w:sz w:val="16"/>
          <w:szCs w:val="18"/>
        </w:rPr>
      </w:pPr>
      <w:r>
        <w:rPr>
          <w:rFonts w:eastAsia="Times New Roman" w:asciiTheme="minorHAnsi" w:hAnsiTheme="minorHAnsi" w:cstheme="minorHAnsi"/>
          <w:b/>
          <w:bCs/>
          <w:lang w:eastAsia="pl-PL"/>
        </w:rPr>
        <w:t xml:space="preserve">………………………………….</w:t>
      </w:r>
      <w:r>
        <w:rPr>
          <w:rFonts w:eastAsia="Times New Roman" w:asciiTheme="minorHAnsi" w:hAnsiTheme="minorHAnsi" w:cstheme="minorHAnsi"/>
          <w:b/>
          <w:bCs/>
          <w:lang w:eastAsia="pl-PL"/>
        </w:rPr>
        <w:br/>
        <w:t xml:space="preserve"> 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Dyscyplina /</w:t>
      </w:r>
      <w:r>
        <w:rPr>
          <w:rFonts w:eastAsia="Times New Roman" w:asciiTheme="minorHAnsi" w:hAnsiTheme="minorHAnsi" w:cstheme="minorHAnsi"/>
          <w:i/>
          <w:sz w:val="18"/>
          <w:szCs w:val="20"/>
          <w:lang w:eastAsia="pl-PL"/>
        </w:rPr>
        <w:t xml:space="preserve"> Disciplin</w:t>
      </w:r>
      <w:r>
        <w:rPr>
          <w:rFonts w:eastAsia="Times New Roman" w:asciiTheme="minorHAnsi" w:hAnsiTheme="minorHAnsi" w:cstheme="minorHAnsi"/>
          <w:i/>
          <w:sz w:val="18"/>
          <w:szCs w:val="20"/>
          <w:lang w:eastAsia="pl-PL"/>
        </w:rPr>
        <w:t xml:space="preserve">e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Fonts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center"/>
        <w:spacing w:lineRule="auto" w:line="240"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bCs/>
          <w:sz w:val="20"/>
          <w:szCs w:val="20"/>
          <w:lang w:eastAsia="pl-PL"/>
        </w:rPr>
        <w:t xml:space="preserve">OŚWIADCZENIE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center"/>
        <w:spacing w:lineRule="auto" w:line="240" w:after="0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DECLARATION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center"/>
        <w:spacing w:lineRule="auto" w:line="240"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bCs/>
          <w:sz w:val="20"/>
          <w:szCs w:val="20"/>
          <w:lang w:eastAsia="pl-PL"/>
        </w:rPr>
        <w:t xml:space="preserve">składane przez kandydatów, będących na ostatnim semestrze studiów, 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center"/>
        <w:spacing w:lineRule="auto" w:line="240" w:after="0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bCs/>
          <w:sz w:val="20"/>
          <w:szCs w:val="20"/>
          <w:lang w:eastAsia="pl-PL"/>
        </w:rPr>
        <w:t xml:space="preserve">którzy nie dysponują dyplomem ukończenia studiów wyższych</w:t>
      </w:r>
      <w:r>
        <w:rPr>
          <w:rFonts w:eastAsia="Times New Roman"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center"/>
        <w:spacing w:lineRule="auto" w:line="240" w:after="0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submitted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 by 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candidates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 in 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their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final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semester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 of 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study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without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university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  <w:t xml:space="preserve">diploma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spacing w:lineRule="auto" w:line="240"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bCs/>
          <w:sz w:val="20"/>
          <w:szCs w:val="20"/>
          <w:lang w:eastAsia="pl-PL"/>
        </w:rPr>
        <w:t xml:space="preserve">Oświadczam, że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 na moment składania dokumentów rekrutacyjnych do Szkoły Doktorskiej jestem studentem .... </w:t>
      </w:r>
      <w:r>
        <w:rPr>
          <w:rFonts w:eastAsia="Times New Roman" w:asciiTheme="minorHAnsi" w:hAnsiTheme="minorHAnsi" w:cstheme="minorHAnsi"/>
          <w:i/>
          <w:sz w:val="20"/>
          <w:szCs w:val="20"/>
          <w:lang w:eastAsia="pl-PL"/>
        </w:rPr>
        <w:t xml:space="preserve">(nr semestru) 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semestru studiów .... (</w:t>
      </w:r>
      <w:r>
        <w:rPr>
          <w:rFonts w:eastAsia="Times New Roman" w:asciiTheme="minorHAnsi" w:hAnsiTheme="minorHAnsi" w:cstheme="minorHAnsi"/>
          <w:i/>
          <w:sz w:val="20"/>
          <w:szCs w:val="20"/>
          <w:lang w:eastAsia="pl-PL"/>
        </w:rPr>
        <w:t xml:space="preserve">rodzaj/poziom studiów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) na ..... (</w:t>
      </w:r>
      <w:r>
        <w:rPr>
          <w:rFonts w:eastAsia="Times New Roman" w:asciiTheme="minorHAnsi" w:hAnsiTheme="minorHAnsi" w:cstheme="minorHAnsi"/>
          <w:i/>
          <w:sz w:val="20"/>
          <w:szCs w:val="20"/>
          <w:lang w:eastAsia="pl-PL"/>
        </w:rPr>
        <w:t xml:space="preserve">nazwa uczeln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i) w ...... (</w:t>
      </w:r>
      <w:r>
        <w:rPr>
          <w:rFonts w:eastAsia="Times New Roman" w:asciiTheme="minorHAnsi" w:hAnsiTheme="minorHAnsi" w:cstheme="minorHAnsi"/>
          <w:i/>
          <w:sz w:val="20"/>
          <w:szCs w:val="20"/>
          <w:lang w:eastAsia="pl-PL"/>
        </w:rPr>
        <w:t xml:space="preserve">miasto, państwo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), na kierunku ...... (</w:t>
      </w:r>
      <w:r>
        <w:rPr>
          <w:rFonts w:eastAsia="Times New Roman" w:asciiTheme="minorHAnsi" w:hAnsiTheme="minorHAnsi" w:cstheme="minorHAnsi"/>
          <w:i/>
          <w:sz w:val="20"/>
          <w:szCs w:val="20"/>
          <w:lang w:eastAsia="pl-PL"/>
        </w:rPr>
        <w:t xml:space="preserve">nazwa kierunku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) na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 wydziale .... (</w:t>
      </w:r>
      <w:r>
        <w:rPr>
          <w:rFonts w:eastAsia="Times New Roman" w:asciiTheme="minorHAnsi" w:hAnsiTheme="minorHAnsi" w:cstheme="minorHAnsi"/>
          <w:i/>
          <w:sz w:val="20"/>
          <w:szCs w:val="20"/>
          <w:lang w:eastAsia="pl-PL"/>
        </w:rPr>
        <w:t xml:space="preserve">nazwa wydział</w:t>
      </w:r>
      <w:r>
        <w:rPr>
          <w:rFonts w:eastAsia="Times New Roman" w:asciiTheme="minorHAnsi" w:hAnsiTheme="minorHAnsi" w:cstheme="minorHAnsi"/>
          <w:i/>
          <w:sz w:val="20"/>
          <w:szCs w:val="20"/>
          <w:lang w:eastAsia="pl-PL"/>
        </w:rPr>
        <w:t xml:space="preserve">u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). Moje studia powinny zakończyć się w ..... (</w:t>
      </w:r>
      <w:r>
        <w:rPr>
          <w:rFonts w:eastAsia="Times New Roman" w:asciiTheme="minorHAnsi" w:hAnsiTheme="minorHAnsi" w:cstheme="minorHAnsi"/>
          <w:i/>
          <w:sz w:val="20"/>
          <w:szCs w:val="20"/>
          <w:lang w:eastAsia="pl-PL"/>
        </w:rPr>
        <w:t xml:space="preserve">miesiąc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) 2023 r. Obecnie nie jestem w stanie przedłożyć dyplomu ukończenia studiów wyższych z uwagi na fakt, iż oczekuję na wyznaczenie terminu obrony / obronę pracy magisterskiej*.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I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hereby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declare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that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time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submission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enrollment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documents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to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Doctoral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School, I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am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a student of ....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(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which semester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) semester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......... (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which mode ane cycle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) studies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..... (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name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university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) in ...... (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city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,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country),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majoring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in ...... (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name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the major)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faculty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.... (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name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faculty/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department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). My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studies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should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be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completed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in ..... (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month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) 2023. At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present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, I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am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not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able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to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submit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a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university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diploma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due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to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expectation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setting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a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date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for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defense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/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defense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my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master's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thesis*.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bCs/>
          <w:sz w:val="20"/>
          <w:szCs w:val="20"/>
          <w:lang w:eastAsia="pl-PL"/>
        </w:rPr>
        <w:t xml:space="preserve">Deklaruję, że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 dostarczę zaświadczenie o odbytej obronie pracy magisterskiej, a następnie dyplom, niezwłocznie po ich otrzymaniu, jednak w terminach określonych w harmonogramie rekrutacji.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I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hereby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declare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that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I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will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submit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thesis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defense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certificate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and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then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diploma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as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soon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as I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receive them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, but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within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deadlines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specified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in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recruitment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schedule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.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bCs/>
          <w:sz w:val="20"/>
          <w:szCs w:val="20"/>
          <w:lang w:eastAsia="pl-PL"/>
        </w:rPr>
        <w:t xml:space="preserve">Jestem świadomy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, że zostałem dopuszczony do rekrutacji jedynie warunkowo, a moje przyjęcie do Szkoły Doktorskiej na Politechnice Gdańskiej będzie możliwe jedynie pod warunkiem dostarczenia oryginałów najpierw zaświadczenia o odb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yte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j obronie pracy magisterskiej, a następnie dyplomu w terminach określonych w harmonogramie rekrutacji oraz po ich pozytywnej weryfikacji. W przypadku przekroczenia terminów określonych w harmonogramie rekrutacji moje przyjęcie do szkoły nie będzie możliwe.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I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am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aware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that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I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have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been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admitted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to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recruitment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only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provisionally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, and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that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my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admission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to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Doctoral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School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Gdańsk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University of Technology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will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be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possible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only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on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condition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that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I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deliver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originals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certificate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of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thesis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defense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first, and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then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diploma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,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within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deadlines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specified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in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recruitment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schedule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and upon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their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positive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verification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.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If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deadlines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specified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in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recruitment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schedule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are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missed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, my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admission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to the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school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will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not be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allowed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.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i/>
          <w:iCs/>
          <w:sz w:val="20"/>
          <w:szCs w:val="20"/>
          <w:lang w:eastAsia="pl-PL"/>
        </w:rPr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left="567"/>
        <w:spacing w:lineRule="auto" w:line="271" w:after="0"/>
        <w:tabs>
          <w:tab w:val="left" w:pos="3828" w:leader="none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Z poważaniem,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left="567"/>
        <w:spacing w:lineRule="auto" w:line="271" w:after="0"/>
        <w:tabs>
          <w:tab w:val="left" w:pos="3828" w:leader="none"/>
        </w:tabs>
        <w:rPr>
          <w:rFonts w:eastAsia="Times New Roman" w:cstheme="minorHAnsi"/>
          <w:i/>
          <w:iCs/>
          <w:lang w:eastAsia="pl-PL"/>
        </w:rPr>
      </w:pP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ab/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ab/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ab/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ab/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Yours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sincerely</w:t>
      </w:r>
      <w:r>
        <w:rPr>
          <w:rFonts w:eastAsia="Times New Roman" w:asciiTheme="minorHAnsi" w:hAnsiTheme="minorHAnsi" w:cstheme="minorHAnsi"/>
          <w:i/>
          <w:iCs/>
          <w:sz w:val="18"/>
          <w:szCs w:val="18"/>
          <w:lang w:eastAsia="pl-PL"/>
        </w:rPr>
        <w:t xml:space="preserve">,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left="567"/>
        <w:spacing w:lineRule="auto" w:line="273" w:after="0"/>
        <w:tabs>
          <w:tab w:val="left" w:pos="3828" w:leader="none"/>
        </w:tabs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asciiTheme="minorHAnsi" w:hAnsiTheme="minorHAnsi" w:cstheme="minorHAnsi"/>
          <w:color w:val="000000"/>
          <w:lang w:eastAsia="pl-PL"/>
        </w:rPr>
        <w:tab/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rPr>
          <w:rFonts w:cstheme="minorHAnsi"/>
        </w:rPr>
      </w:pP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……………………………………….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cstheme="minorHAnsi"/>
          <w:iCs/>
          <w:sz w:val="18"/>
          <w:szCs w:val="20"/>
          <w:highlight w:val="none"/>
        </w:rPr>
      </w:pPr>
      <w:r>
        <w:rPr>
          <w:rFonts w:eastAsia="Times New Roman" w:asciiTheme="minorHAnsi" w:hAnsiTheme="minorHAnsi" w:cstheme="minorHAnsi"/>
          <w:i/>
          <w:iCs/>
          <w:sz w:val="16"/>
          <w:szCs w:val="20"/>
          <w:lang w:eastAsia="pl-PL"/>
        </w:rPr>
      </w:r>
      <w:r>
        <w:rPr>
          <w:rFonts w:asciiTheme="minorHAnsi" w:hAnsiTheme="minorHAnsi" w:cstheme="minorHAnsi"/>
          <w:sz w:val="18"/>
        </w:rPr>
        <w:t xml:space="preserve">*) niepotrzebne skreślić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jc w:val="both"/>
        <w:spacing w:lineRule="auto" w:line="240" w:after="0"/>
        <w:rPr>
          <w:rFonts w:eastAsia="Times New Roman"/>
          <w:i/>
          <w:sz w:val="18"/>
          <w:szCs w:val="20"/>
          <w:lang w:eastAsia="pl-PL"/>
        </w:rPr>
      </w:pPr>
      <w:r>
        <w:rPr>
          <w:rFonts w:asciiTheme="minorHAnsi" w:hAnsiTheme="minorHAnsi" w:cstheme="minorHAnsi"/>
          <w:sz w:val="16"/>
          <w:highlight w:val="none"/>
        </w:rPr>
        <w:t xml:space="preserve">*) delete as appropriate 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 w:customStyle="1">
    <w:name w:val="docdata"/>
    <w:basedOn w:val="816"/>
    <w:rPr>
      <w:rFonts w:ascii="Times New Roman" w:hAnsi="Times New Roman" w:cs="Times New Roman" w:eastAsia="Times New Roman"/>
      <w:sz w:val="24"/>
      <w:szCs w:val="24"/>
      <w:lang w:eastAsia="pl-PL"/>
    </w:rPr>
    <w:pPr>
      <w:spacing w:lineRule="auto" w:line="240" w:after="100" w:afterAutospacing="1" w:before="100" w:beforeAutospacing="1"/>
    </w:pPr>
  </w:style>
  <w:style w:type="character" w:styleId="821">
    <w:name w:val="Strong"/>
    <w:basedOn w:val="81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Gurczyńska</cp:lastModifiedBy>
  <cp:revision>13</cp:revision>
  <dcterms:created xsi:type="dcterms:W3CDTF">2023-03-10T09:48:00Z</dcterms:created>
  <dcterms:modified xsi:type="dcterms:W3CDTF">2023-03-13T14:14:41Z</dcterms:modified>
</cp:coreProperties>
</file>