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38" w:rsidRPr="0096108E" w:rsidRDefault="00EF0A38" w:rsidP="00EF0A38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A9537B" w:rsidRPr="0096108E" w:rsidRDefault="00A9537B" w:rsidP="00A9537B">
      <w:pPr>
        <w:spacing w:after="0" w:line="240" w:lineRule="auto"/>
        <w:jc w:val="center"/>
        <w:rPr>
          <w:rFonts w:cstheme="minorHAnsi"/>
          <w:b/>
          <w:spacing w:val="20"/>
        </w:rPr>
      </w:pPr>
      <w:r w:rsidRPr="0096108E">
        <w:rPr>
          <w:rFonts w:cstheme="minorHAnsi"/>
          <w:b/>
          <w:spacing w:val="20"/>
        </w:rPr>
        <w:t>REGULAMIN</w:t>
      </w:r>
    </w:p>
    <w:p w:rsidR="00A9537B" w:rsidRPr="0096108E" w:rsidRDefault="00416F46" w:rsidP="00A9537B">
      <w:pPr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FINANSOWANIA</w:t>
      </w:r>
      <w:r w:rsidR="00A9537B" w:rsidRPr="0096108E">
        <w:rPr>
          <w:rFonts w:cstheme="minorHAnsi"/>
          <w:b/>
        </w:rPr>
        <w:t xml:space="preserve"> PROJEKTÓW STUDENCKICH</w:t>
      </w:r>
      <w:bookmarkStart w:id="0" w:name="_GoBack"/>
      <w:bookmarkEnd w:id="0"/>
    </w:p>
    <w:p w:rsidR="00C403F0" w:rsidRPr="0096108E" w:rsidRDefault="00FC69CE" w:rsidP="00A9537B">
      <w:pPr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NA WYDZIALE INŻYNIERII MECHANICZNEJ I OKRĘTOWNICTWA POLITECHNIKI GDAŃSKIEJ</w:t>
      </w:r>
    </w:p>
    <w:p w:rsidR="00A9537B" w:rsidRPr="0096108E" w:rsidRDefault="00A9537B" w:rsidP="00A9537B">
      <w:pPr>
        <w:spacing w:after="0" w:line="240" w:lineRule="auto"/>
        <w:jc w:val="center"/>
        <w:rPr>
          <w:rFonts w:cstheme="minorHAnsi"/>
          <w:b/>
        </w:rPr>
      </w:pP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§</w:t>
      </w:r>
      <w:r w:rsidR="001D36F4" w:rsidRPr="0096108E">
        <w:rPr>
          <w:rFonts w:cstheme="minorHAnsi"/>
          <w:b/>
        </w:rPr>
        <w:t xml:space="preserve"> </w:t>
      </w:r>
      <w:r w:rsidRPr="0096108E">
        <w:rPr>
          <w:rFonts w:cstheme="minorHAnsi"/>
          <w:b/>
        </w:rPr>
        <w:t>1</w:t>
      </w:r>
    </w:p>
    <w:p w:rsidR="00A9537B" w:rsidRPr="0096108E" w:rsidRDefault="00A9537B" w:rsidP="00D2364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Podstawowe pojęcia</w:t>
      </w:r>
      <w:r w:rsidR="00602EFC" w:rsidRPr="0096108E">
        <w:rPr>
          <w:rFonts w:cstheme="minorHAnsi"/>
          <w:b/>
        </w:rPr>
        <w:t xml:space="preserve"> oraz cele regulaminu</w:t>
      </w:r>
      <w:r w:rsidR="00F341AF" w:rsidRPr="0096108E">
        <w:rPr>
          <w:rFonts w:cstheme="minorHAnsi"/>
          <w:b/>
        </w:rPr>
        <w:t>.</w:t>
      </w: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6A7D6A" w:rsidRPr="0096108E" w:rsidRDefault="006A7D6A" w:rsidP="00602E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Podstawowe pojęcia użyte w Regulaminie Finansowania Projektów Studenckich, zwanym dalej </w:t>
      </w:r>
      <w:r w:rsidR="006F172E" w:rsidRPr="0096108E">
        <w:rPr>
          <w:rFonts w:cstheme="minorHAnsi"/>
          <w:b/>
        </w:rPr>
        <w:t>r</w:t>
      </w:r>
      <w:r w:rsidRPr="0096108E">
        <w:rPr>
          <w:rFonts w:cstheme="minorHAnsi"/>
          <w:b/>
        </w:rPr>
        <w:t>egulaminem</w:t>
      </w:r>
      <w:r w:rsidRPr="0096108E">
        <w:rPr>
          <w:rFonts w:cstheme="minorHAnsi"/>
        </w:rPr>
        <w:t>:</w:t>
      </w:r>
    </w:p>
    <w:p w:rsidR="006A7D6A" w:rsidRPr="0096108E" w:rsidRDefault="006A7D6A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Uczelnia</w:t>
      </w:r>
      <w:r w:rsidRPr="0096108E">
        <w:rPr>
          <w:rFonts w:cstheme="minorHAnsi"/>
        </w:rPr>
        <w:t xml:space="preserve"> – Politechnika </w:t>
      </w:r>
      <w:r w:rsidR="00376039" w:rsidRPr="0096108E">
        <w:rPr>
          <w:rFonts w:cstheme="minorHAnsi"/>
        </w:rPr>
        <w:t>Gdańs</w:t>
      </w:r>
      <w:r w:rsidRPr="0096108E">
        <w:rPr>
          <w:rFonts w:cstheme="minorHAnsi"/>
        </w:rPr>
        <w:t>ka</w:t>
      </w:r>
      <w:r w:rsidR="006F172E" w:rsidRPr="0096108E">
        <w:rPr>
          <w:rFonts w:cstheme="minorHAnsi"/>
        </w:rPr>
        <w:t>;</w:t>
      </w:r>
    </w:p>
    <w:p w:rsidR="00393675" w:rsidRPr="0096108E" w:rsidRDefault="006F172E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w</w:t>
      </w:r>
      <w:r w:rsidR="00393675" w:rsidRPr="0096108E">
        <w:rPr>
          <w:rFonts w:cstheme="minorHAnsi"/>
          <w:b/>
        </w:rPr>
        <w:t>ydział</w:t>
      </w:r>
      <w:r w:rsidR="00393675" w:rsidRPr="0096108E">
        <w:rPr>
          <w:rFonts w:cstheme="minorHAnsi"/>
        </w:rPr>
        <w:t xml:space="preserve"> – </w:t>
      </w:r>
      <w:r w:rsidR="00376039" w:rsidRPr="0096108E">
        <w:rPr>
          <w:rFonts w:cstheme="minorHAnsi"/>
        </w:rPr>
        <w:t>Wydział Inżynierii Mechanicznej i Okrętownictwa Politechniki Gdańskiej</w:t>
      </w:r>
      <w:r w:rsidRPr="0096108E">
        <w:rPr>
          <w:rFonts w:cstheme="minorHAnsi"/>
        </w:rPr>
        <w:t>;</w:t>
      </w:r>
    </w:p>
    <w:p w:rsidR="00393675" w:rsidRPr="0096108E" w:rsidRDefault="006F172E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d</w:t>
      </w:r>
      <w:r w:rsidR="00393675" w:rsidRPr="0096108E">
        <w:rPr>
          <w:rFonts w:cstheme="minorHAnsi"/>
          <w:b/>
        </w:rPr>
        <w:t>ziekan</w:t>
      </w:r>
      <w:r w:rsidR="00393675" w:rsidRPr="0096108E">
        <w:rPr>
          <w:rFonts w:cstheme="minorHAnsi"/>
          <w:i/>
        </w:rPr>
        <w:t xml:space="preserve"> </w:t>
      </w:r>
      <w:r w:rsidR="00393675" w:rsidRPr="0096108E">
        <w:rPr>
          <w:rFonts w:cstheme="minorHAnsi"/>
        </w:rPr>
        <w:t xml:space="preserve">– Dziekan </w:t>
      </w:r>
      <w:r w:rsidR="00376039" w:rsidRPr="0096108E">
        <w:rPr>
          <w:rFonts w:cstheme="minorHAnsi"/>
        </w:rPr>
        <w:t>Wydział Inżynierii Mechanicznej i Okrętownictwa Politechniki Gdańskiej</w:t>
      </w:r>
      <w:r w:rsidRPr="0096108E">
        <w:rPr>
          <w:rFonts w:cstheme="minorHAnsi"/>
        </w:rPr>
        <w:t>;</w:t>
      </w:r>
    </w:p>
    <w:p w:rsidR="00F228E4" w:rsidRPr="0096108E" w:rsidRDefault="00F228E4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dyrektor</w:t>
      </w:r>
      <w:r w:rsidRPr="0096108E">
        <w:rPr>
          <w:rFonts w:cstheme="minorHAnsi"/>
        </w:rPr>
        <w:t xml:space="preserve"> - dyrektor administracyjny wydziału; </w:t>
      </w:r>
    </w:p>
    <w:p w:rsidR="006A7D6A" w:rsidRPr="0096108E" w:rsidRDefault="006A7D6A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projekty studenckie, zwane dalej </w:t>
      </w:r>
      <w:r w:rsidR="006F172E" w:rsidRPr="0096108E">
        <w:rPr>
          <w:rFonts w:cstheme="minorHAnsi"/>
          <w:b/>
        </w:rPr>
        <w:t>p</w:t>
      </w:r>
      <w:r w:rsidRPr="0096108E">
        <w:rPr>
          <w:rFonts w:cstheme="minorHAnsi"/>
          <w:b/>
        </w:rPr>
        <w:t>rojektami</w:t>
      </w:r>
      <w:r w:rsidRPr="0096108E">
        <w:rPr>
          <w:rFonts w:cstheme="minorHAnsi"/>
        </w:rPr>
        <w:t xml:space="preserve"> – przedsięwzięcia studenckie </w:t>
      </w:r>
      <w:r w:rsidR="00425349" w:rsidRPr="0096108E">
        <w:rPr>
          <w:rFonts w:cstheme="minorHAnsi"/>
        </w:rPr>
        <w:t>popularyzujące naukę</w:t>
      </w:r>
      <w:r w:rsidR="00BB16A9" w:rsidRPr="0096108E">
        <w:rPr>
          <w:rFonts w:cstheme="minorHAnsi"/>
        </w:rPr>
        <w:t>,</w:t>
      </w:r>
      <w:r w:rsidR="004349CB" w:rsidRPr="0096108E">
        <w:rPr>
          <w:rFonts w:cstheme="minorHAnsi"/>
        </w:rPr>
        <w:t xml:space="preserve"> technikę</w:t>
      </w:r>
      <w:r w:rsidR="00BB16A9" w:rsidRPr="0096108E">
        <w:rPr>
          <w:rFonts w:cstheme="minorHAnsi"/>
        </w:rPr>
        <w:t xml:space="preserve"> i sztukę</w:t>
      </w:r>
      <w:r w:rsidR="00E32D5A" w:rsidRPr="0096108E">
        <w:rPr>
          <w:rFonts w:cstheme="minorHAnsi"/>
        </w:rPr>
        <w:t>,</w:t>
      </w:r>
      <w:r w:rsidR="00425349" w:rsidRPr="0096108E">
        <w:rPr>
          <w:rFonts w:cstheme="minorHAnsi"/>
        </w:rPr>
        <w:t xml:space="preserve"> ściśle związane ze środowiskiem akademickim Uczelni, a także projekty badawcze i prace rozwojowe</w:t>
      </w:r>
      <w:r w:rsidR="00660971" w:rsidRPr="0096108E">
        <w:rPr>
          <w:rFonts w:cstheme="minorHAnsi"/>
        </w:rPr>
        <w:t>, w którym biorą udział studenci</w:t>
      </w:r>
      <w:r w:rsidR="006F172E" w:rsidRPr="0096108E">
        <w:rPr>
          <w:rFonts w:cstheme="minorHAnsi"/>
        </w:rPr>
        <w:t>;</w:t>
      </w:r>
      <w:r w:rsidR="00425349" w:rsidRPr="0096108E">
        <w:rPr>
          <w:rFonts w:cstheme="minorHAnsi"/>
        </w:rPr>
        <w:t xml:space="preserve"> </w:t>
      </w:r>
    </w:p>
    <w:p w:rsidR="00A74AD3" w:rsidRPr="0096108E" w:rsidRDefault="00A74AD3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fundusz projektów studenckich, zwany dalej </w:t>
      </w:r>
      <w:r w:rsidR="006F172E" w:rsidRPr="0096108E">
        <w:rPr>
          <w:rFonts w:cstheme="minorHAnsi"/>
          <w:b/>
        </w:rPr>
        <w:t>f</w:t>
      </w:r>
      <w:r w:rsidRPr="0096108E">
        <w:rPr>
          <w:rFonts w:cstheme="minorHAnsi"/>
          <w:b/>
        </w:rPr>
        <w:t>unduszem</w:t>
      </w:r>
      <w:r w:rsidRPr="0096108E">
        <w:rPr>
          <w:rFonts w:cstheme="minorHAnsi"/>
        </w:rPr>
        <w:t xml:space="preserve"> - środki finansowe na realizację projektów studenckich przyznane z </w:t>
      </w:r>
      <w:r w:rsidR="006F172E" w:rsidRPr="0096108E">
        <w:rPr>
          <w:rFonts w:cstheme="minorHAnsi"/>
        </w:rPr>
        <w:t>subwencji</w:t>
      </w:r>
      <w:r w:rsidRPr="0096108E">
        <w:rPr>
          <w:rFonts w:cstheme="minorHAnsi"/>
        </w:rPr>
        <w:t xml:space="preserve"> lub pozyskane</w:t>
      </w:r>
      <w:r w:rsidR="00CE11FB" w:rsidRPr="0096108E">
        <w:rPr>
          <w:rFonts w:cstheme="minorHAnsi"/>
        </w:rPr>
        <w:t xml:space="preserve"> w tym celu </w:t>
      </w:r>
      <w:r w:rsidRPr="0096108E">
        <w:rPr>
          <w:rFonts w:cstheme="minorHAnsi"/>
        </w:rPr>
        <w:t xml:space="preserve">przez </w:t>
      </w:r>
      <w:r w:rsidR="006411D2" w:rsidRPr="0096108E">
        <w:rPr>
          <w:rFonts w:cstheme="minorHAnsi"/>
        </w:rPr>
        <w:t>w</w:t>
      </w:r>
      <w:r w:rsidR="00393675" w:rsidRPr="0096108E">
        <w:rPr>
          <w:rFonts w:cstheme="minorHAnsi"/>
        </w:rPr>
        <w:t xml:space="preserve">ydział i </w:t>
      </w:r>
      <w:r w:rsidRPr="0096108E">
        <w:rPr>
          <w:rFonts w:cstheme="minorHAnsi"/>
        </w:rPr>
        <w:t>Uczelnię</w:t>
      </w:r>
      <w:r w:rsidR="006F172E" w:rsidRPr="0096108E">
        <w:rPr>
          <w:rFonts w:cstheme="minorHAnsi"/>
        </w:rPr>
        <w:t>;</w:t>
      </w:r>
      <w:r w:rsidRPr="0096108E">
        <w:rPr>
          <w:rFonts w:cstheme="minorHAnsi"/>
        </w:rPr>
        <w:t xml:space="preserve"> </w:t>
      </w:r>
    </w:p>
    <w:p w:rsidR="00A74AD3" w:rsidRPr="0096108E" w:rsidRDefault="006F172E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o</w:t>
      </w:r>
      <w:r w:rsidR="00A74AD3" w:rsidRPr="0096108E">
        <w:rPr>
          <w:rFonts w:cstheme="minorHAnsi"/>
          <w:b/>
        </w:rPr>
        <w:t>rganizacje</w:t>
      </w:r>
      <w:r w:rsidR="00571773" w:rsidRPr="0096108E">
        <w:rPr>
          <w:rFonts w:cstheme="minorHAnsi"/>
        </w:rPr>
        <w:t xml:space="preserve"> </w:t>
      </w:r>
      <w:r w:rsidR="00A74AD3" w:rsidRPr="0096108E">
        <w:rPr>
          <w:rFonts w:cstheme="minorHAnsi"/>
        </w:rPr>
        <w:t xml:space="preserve">– zarejestrowane </w:t>
      </w:r>
      <w:r w:rsidR="007E0ECD" w:rsidRPr="0096108E">
        <w:rPr>
          <w:rFonts w:cstheme="minorHAnsi"/>
        </w:rPr>
        <w:t xml:space="preserve">na </w:t>
      </w:r>
      <w:r w:rsidR="00DB7833" w:rsidRPr="0096108E">
        <w:rPr>
          <w:rFonts w:cstheme="minorHAnsi"/>
        </w:rPr>
        <w:t>w</w:t>
      </w:r>
      <w:r w:rsidR="007E0ECD" w:rsidRPr="0096108E">
        <w:rPr>
          <w:rFonts w:cstheme="minorHAnsi"/>
        </w:rPr>
        <w:t>ydziale</w:t>
      </w:r>
      <w:r w:rsidR="00A74AD3" w:rsidRPr="0096108E">
        <w:rPr>
          <w:rFonts w:cstheme="minorHAnsi"/>
        </w:rPr>
        <w:t xml:space="preserve"> koła naukowe, agendy </w:t>
      </w:r>
      <w:r w:rsidR="00DB7833" w:rsidRPr="0096108E">
        <w:rPr>
          <w:rFonts w:cstheme="minorHAnsi"/>
        </w:rPr>
        <w:t>s</w:t>
      </w:r>
      <w:r w:rsidR="00A74AD3" w:rsidRPr="0096108E">
        <w:rPr>
          <w:rFonts w:cstheme="minorHAnsi"/>
        </w:rPr>
        <w:t xml:space="preserve">amorządu </w:t>
      </w:r>
      <w:r w:rsidR="00DB7833" w:rsidRPr="0096108E">
        <w:rPr>
          <w:rFonts w:cstheme="minorHAnsi"/>
        </w:rPr>
        <w:t>s</w:t>
      </w:r>
      <w:r w:rsidR="00A74AD3" w:rsidRPr="0096108E">
        <w:rPr>
          <w:rFonts w:cstheme="minorHAnsi"/>
        </w:rPr>
        <w:t xml:space="preserve">tudentów </w:t>
      </w:r>
      <w:r w:rsidR="00DB7833" w:rsidRPr="0096108E">
        <w:rPr>
          <w:rFonts w:cstheme="minorHAnsi"/>
        </w:rPr>
        <w:t>Uczelni</w:t>
      </w:r>
      <w:r w:rsidR="00A74AD3" w:rsidRPr="0096108E">
        <w:rPr>
          <w:rFonts w:cstheme="minorHAnsi"/>
        </w:rPr>
        <w:t>, stowarzyszenia zrzeszające studentów, doktoran</w:t>
      </w:r>
      <w:r w:rsidR="007E0ECD" w:rsidRPr="0096108E">
        <w:rPr>
          <w:rFonts w:cstheme="minorHAnsi"/>
        </w:rPr>
        <w:t xml:space="preserve">tów i </w:t>
      </w:r>
      <w:r w:rsidR="003124DA" w:rsidRPr="0096108E">
        <w:rPr>
          <w:rFonts w:cstheme="minorHAnsi"/>
        </w:rPr>
        <w:t>pracowników</w:t>
      </w:r>
      <w:r w:rsidR="007E0ECD" w:rsidRPr="0096108E">
        <w:rPr>
          <w:rFonts w:cstheme="minorHAnsi"/>
        </w:rPr>
        <w:t xml:space="preserve"> </w:t>
      </w:r>
      <w:r w:rsidR="00571773" w:rsidRPr="0096108E">
        <w:rPr>
          <w:rFonts w:cstheme="minorHAnsi"/>
        </w:rPr>
        <w:t>Uczelni</w:t>
      </w:r>
      <w:r w:rsidR="00F54046" w:rsidRPr="0096108E">
        <w:rPr>
          <w:rFonts w:cstheme="minorHAnsi"/>
        </w:rPr>
        <w:t>;</w:t>
      </w:r>
    </w:p>
    <w:p w:rsidR="00D45D82" w:rsidRPr="0096108E" w:rsidRDefault="006A7D6A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Zespół ds. Oceny Projektów Studenckich, zwany dalej </w:t>
      </w:r>
      <w:r w:rsidR="006F172E" w:rsidRPr="0096108E">
        <w:rPr>
          <w:rFonts w:cstheme="minorHAnsi"/>
          <w:b/>
        </w:rPr>
        <w:t>z</w:t>
      </w:r>
      <w:r w:rsidRPr="0096108E">
        <w:rPr>
          <w:rFonts w:cstheme="minorHAnsi"/>
          <w:b/>
        </w:rPr>
        <w:t>espołem</w:t>
      </w:r>
      <w:r w:rsidRPr="0096108E">
        <w:rPr>
          <w:rFonts w:cstheme="minorHAnsi"/>
        </w:rPr>
        <w:t xml:space="preserve"> – komisja powołana do </w:t>
      </w:r>
      <w:r w:rsidR="00147E87" w:rsidRPr="0096108E">
        <w:rPr>
          <w:rFonts w:cstheme="minorHAnsi"/>
        </w:rPr>
        <w:t xml:space="preserve">rozpatrywania </w:t>
      </w:r>
      <w:r w:rsidR="00D45D82" w:rsidRPr="0096108E">
        <w:rPr>
          <w:rFonts w:cstheme="minorHAnsi"/>
        </w:rPr>
        <w:t xml:space="preserve">wniosków </w:t>
      </w:r>
      <w:r w:rsidR="009B25F4" w:rsidRPr="0096108E">
        <w:rPr>
          <w:rFonts w:cstheme="minorHAnsi"/>
        </w:rPr>
        <w:t>O</w:t>
      </w:r>
      <w:r w:rsidR="00D45D82" w:rsidRPr="0096108E">
        <w:rPr>
          <w:rFonts w:cstheme="minorHAnsi"/>
        </w:rPr>
        <w:t xml:space="preserve">rganizacji studenckich o przyznanie dofinansowania z </w:t>
      </w:r>
      <w:r w:rsidR="006F172E" w:rsidRPr="0096108E">
        <w:rPr>
          <w:rFonts w:cstheme="minorHAnsi"/>
        </w:rPr>
        <w:t>f</w:t>
      </w:r>
      <w:r w:rsidR="00D45D82" w:rsidRPr="0096108E">
        <w:rPr>
          <w:rFonts w:cstheme="minorHAnsi"/>
        </w:rPr>
        <w:t>unduszu</w:t>
      </w:r>
      <w:r w:rsidR="006F172E" w:rsidRPr="0096108E">
        <w:rPr>
          <w:rFonts w:cstheme="minorHAnsi"/>
        </w:rPr>
        <w:t>;</w:t>
      </w:r>
      <w:r w:rsidR="00D45D82" w:rsidRPr="0096108E">
        <w:rPr>
          <w:rFonts w:cstheme="minorHAnsi"/>
        </w:rPr>
        <w:t xml:space="preserve"> </w:t>
      </w:r>
    </w:p>
    <w:p w:rsidR="00A74AD3" w:rsidRPr="0096108E" w:rsidRDefault="006F172E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p</w:t>
      </w:r>
      <w:r w:rsidR="004C1908" w:rsidRPr="0096108E">
        <w:rPr>
          <w:rFonts w:cstheme="minorHAnsi"/>
          <w:b/>
        </w:rPr>
        <w:t>rzewodniczący</w:t>
      </w:r>
      <w:r w:rsidR="00A74AD3" w:rsidRPr="0096108E">
        <w:rPr>
          <w:rFonts w:cstheme="minorHAnsi"/>
        </w:rPr>
        <w:t xml:space="preserve"> – Przewodniczący Zespołu,</w:t>
      </w:r>
      <w:r w:rsidR="00F54046" w:rsidRPr="0096108E">
        <w:rPr>
          <w:rFonts w:cstheme="minorHAnsi"/>
        </w:rPr>
        <w:t xml:space="preserve"> o którym mowa w pkt. 8;</w:t>
      </w:r>
      <w:r w:rsidR="00A74AD3" w:rsidRPr="0096108E">
        <w:rPr>
          <w:rFonts w:cstheme="minorHAnsi"/>
        </w:rPr>
        <w:t xml:space="preserve"> </w:t>
      </w:r>
    </w:p>
    <w:p w:rsidR="003124DA" w:rsidRPr="0096108E" w:rsidRDefault="006F172E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kierownik projektu, zwany dalej </w:t>
      </w:r>
      <w:r w:rsidRPr="0096108E">
        <w:rPr>
          <w:rFonts w:cstheme="minorHAnsi"/>
          <w:b/>
        </w:rPr>
        <w:t>k</w:t>
      </w:r>
      <w:r w:rsidR="003124DA" w:rsidRPr="0096108E">
        <w:rPr>
          <w:rFonts w:cstheme="minorHAnsi"/>
          <w:b/>
        </w:rPr>
        <w:t>ierownik</w:t>
      </w:r>
      <w:r w:rsidRPr="0096108E">
        <w:rPr>
          <w:rFonts w:cstheme="minorHAnsi"/>
          <w:b/>
        </w:rPr>
        <w:t>iem</w:t>
      </w:r>
      <w:r w:rsidR="00C14A90" w:rsidRPr="0096108E">
        <w:rPr>
          <w:rFonts w:cstheme="minorHAnsi"/>
        </w:rPr>
        <w:t xml:space="preserve"> </w:t>
      </w:r>
      <w:r w:rsidR="003124DA" w:rsidRPr="0096108E">
        <w:rPr>
          <w:rFonts w:cstheme="minorHAnsi"/>
        </w:rPr>
        <w:t xml:space="preserve">– wskazany </w:t>
      </w:r>
      <w:r w:rsidR="00193619" w:rsidRPr="0096108E">
        <w:rPr>
          <w:rFonts w:cstheme="minorHAnsi"/>
        </w:rPr>
        <w:t xml:space="preserve">przez </w:t>
      </w:r>
      <w:r w:rsidRPr="0096108E">
        <w:rPr>
          <w:rFonts w:cstheme="minorHAnsi"/>
        </w:rPr>
        <w:t>o</w:t>
      </w:r>
      <w:r w:rsidR="00193619" w:rsidRPr="0096108E">
        <w:rPr>
          <w:rFonts w:cstheme="minorHAnsi"/>
        </w:rPr>
        <w:t xml:space="preserve">rganizację </w:t>
      </w:r>
      <w:r w:rsidRPr="0096108E">
        <w:rPr>
          <w:rFonts w:cstheme="minorHAnsi"/>
        </w:rPr>
        <w:t>student, odpowiedzialny za prawidłową realizację projektu</w:t>
      </w:r>
      <w:r w:rsidR="006411D2" w:rsidRPr="0096108E">
        <w:rPr>
          <w:rFonts w:cstheme="minorHAnsi"/>
        </w:rPr>
        <w:t>;</w:t>
      </w:r>
    </w:p>
    <w:p w:rsidR="00B13AC3" w:rsidRPr="0096108E" w:rsidRDefault="006F172E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opiekun</w:t>
      </w:r>
      <w:r w:rsidR="00DB7833" w:rsidRPr="0096108E">
        <w:rPr>
          <w:rFonts w:cstheme="minorHAnsi"/>
        </w:rPr>
        <w:t xml:space="preserve"> merytoryczny</w:t>
      </w:r>
      <w:r w:rsidRPr="0096108E">
        <w:rPr>
          <w:rFonts w:cstheme="minorHAnsi"/>
        </w:rPr>
        <w:t xml:space="preserve"> projektu, zwany dalej </w:t>
      </w:r>
      <w:r w:rsidRPr="0096108E">
        <w:rPr>
          <w:rFonts w:cstheme="minorHAnsi"/>
          <w:b/>
        </w:rPr>
        <w:t>o</w:t>
      </w:r>
      <w:r w:rsidR="00B13AC3" w:rsidRPr="0096108E">
        <w:rPr>
          <w:rFonts w:cstheme="minorHAnsi"/>
          <w:b/>
        </w:rPr>
        <w:t>piekun</w:t>
      </w:r>
      <w:r w:rsidRPr="0096108E">
        <w:rPr>
          <w:rFonts w:cstheme="minorHAnsi"/>
          <w:b/>
        </w:rPr>
        <w:t>em</w:t>
      </w:r>
      <w:r w:rsidR="00B13AC3" w:rsidRPr="0096108E">
        <w:rPr>
          <w:rFonts w:cstheme="minorHAnsi"/>
          <w:b/>
        </w:rPr>
        <w:t xml:space="preserve"> </w:t>
      </w:r>
      <w:r w:rsidR="00DB7833" w:rsidRPr="0096108E">
        <w:rPr>
          <w:rFonts w:cstheme="minorHAnsi"/>
        </w:rPr>
        <w:t>–</w:t>
      </w:r>
      <w:r w:rsidR="00B13AC3" w:rsidRPr="0096108E">
        <w:rPr>
          <w:rFonts w:cstheme="minorHAnsi"/>
        </w:rPr>
        <w:t xml:space="preserve"> </w:t>
      </w:r>
      <w:r w:rsidR="00DB7833" w:rsidRPr="0096108E">
        <w:rPr>
          <w:rFonts w:cstheme="minorHAnsi"/>
        </w:rPr>
        <w:t>nauczyciel akademicki</w:t>
      </w:r>
      <w:r w:rsidR="00B13AC3" w:rsidRPr="0096108E">
        <w:rPr>
          <w:rFonts w:cstheme="minorHAnsi"/>
        </w:rPr>
        <w:t xml:space="preserve"> </w:t>
      </w:r>
      <w:r w:rsidRPr="0096108E">
        <w:rPr>
          <w:rFonts w:cstheme="minorHAnsi"/>
        </w:rPr>
        <w:t>w</w:t>
      </w:r>
      <w:r w:rsidR="00B13AC3" w:rsidRPr="0096108E">
        <w:rPr>
          <w:rFonts w:cstheme="minorHAnsi"/>
        </w:rPr>
        <w:t>ydziału merytorycznie odpowiedzialny za funkcjonowanie organizacji studenckiej</w:t>
      </w:r>
      <w:r w:rsidRPr="0096108E">
        <w:rPr>
          <w:rFonts w:cstheme="minorHAnsi"/>
        </w:rPr>
        <w:t xml:space="preserve"> oraz realizację projektu </w:t>
      </w:r>
      <w:r w:rsidR="00B13AC3" w:rsidRPr="0096108E">
        <w:rPr>
          <w:rFonts w:cstheme="minorHAnsi"/>
        </w:rPr>
        <w:t>zgodnie z obowiązującymi w Uczelni przepisami</w:t>
      </w:r>
      <w:r w:rsidR="006411D2" w:rsidRPr="0096108E">
        <w:rPr>
          <w:rFonts w:cstheme="minorHAnsi"/>
        </w:rPr>
        <w:t xml:space="preserve"> (np. opiekun koła naukowego);</w:t>
      </w:r>
    </w:p>
    <w:p w:rsidR="00DB7833" w:rsidRPr="0096108E" w:rsidRDefault="00CA5672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pracownik</w:t>
      </w:r>
      <w:r w:rsidR="00B96B08" w:rsidRPr="0096108E">
        <w:rPr>
          <w:rFonts w:cstheme="minorHAnsi"/>
          <w:b/>
        </w:rPr>
        <w:t xml:space="preserve"> techniczny</w:t>
      </w:r>
      <w:r w:rsidR="00B96B08" w:rsidRPr="0096108E">
        <w:rPr>
          <w:rFonts w:cstheme="minorHAnsi"/>
        </w:rPr>
        <w:t xml:space="preserve"> – pracownik inżynieryjno-techniczny wydziału wskazany do </w:t>
      </w:r>
      <w:r w:rsidR="007F78A1" w:rsidRPr="0096108E">
        <w:rPr>
          <w:rFonts w:cstheme="minorHAnsi"/>
        </w:rPr>
        <w:t xml:space="preserve">pomocy technicznej w realizacji projektu; </w:t>
      </w:r>
    </w:p>
    <w:p w:rsidR="006A7D6A" w:rsidRPr="0096108E" w:rsidRDefault="00066449" w:rsidP="006F172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  <w:b/>
        </w:rPr>
        <w:t>sekretariat</w:t>
      </w:r>
      <w:r w:rsidR="00A74AD3" w:rsidRPr="0096108E">
        <w:rPr>
          <w:rFonts w:cstheme="minorHAnsi"/>
        </w:rPr>
        <w:t xml:space="preserve"> </w:t>
      </w:r>
      <w:r w:rsidR="007E0ECD" w:rsidRPr="0096108E">
        <w:rPr>
          <w:rFonts w:cstheme="minorHAnsi"/>
        </w:rPr>
        <w:t>–</w:t>
      </w:r>
      <w:r w:rsidR="00A74AD3" w:rsidRPr="0096108E">
        <w:rPr>
          <w:rFonts w:cstheme="minorHAnsi"/>
        </w:rPr>
        <w:t xml:space="preserve"> </w:t>
      </w:r>
      <w:r w:rsidR="002F0953" w:rsidRPr="0096108E">
        <w:rPr>
          <w:rFonts w:cstheme="minorHAnsi"/>
        </w:rPr>
        <w:t>jednostka wydziału</w:t>
      </w:r>
      <w:r w:rsidR="007E0ECD" w:rsidRPr="0096108E">
        <w:rPr>
          <w:rFonts w:cstheme="minorHAnsi"/>
        </w:rPr>
        <w:t xml:space="preserve"> </w:t>
      </w:r>
      <w:r w:rsidR="002F0953" w:rsidRPr="0096108E">
        <w:rPr>
          <w:rFonts w:cstheme="minorHAnsi"/>
        </w:rPr>
        <w:t>wskazana przez dyrektora</w:t>
      </w:r>
      <w:r w:rsidR="00DB3D4E" w:rsidRPr="0096108E">
        <w:rPr>
          <w:rFonts w:cstheme="minorHAnsi"/>
        </w:rPr>
        <w:t xml:space="preserve"> </w:t>
      </w:r>
      <w:r w:rsidR="002F0953" w:rsidRPr="0096108E">
        <w:rPr>
          <w:rFonts w:cstheme="minorHAnsi"/>
        </w:rPr>
        <w:t>do obsługi administracyjnej projektów.</w:t>
      </w:r>
    </w:p>
    <w:p w:rsidR="00602EFC" w:rsidRPr="0096108E" w:rsidRDefault="006A7D6A" w:rsidP="00F97E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 w:rsidRPr="0096108E">
        <w:rPr>
          <w:rFonts w:cstheme="minorHAnsi"/>
        </w:rPr>
        <w:t xml:space="preserve">Celem </w:t>
      </w:r>
      <w:r w:rsidR="006411D2" w:rsidRPr="0096108E">
        <w:rPr>
          <w:rFonts w:cstheme="minorHAnsi"/>
        </w:rPr>
        <w:t>r</w:t>
      </w:r>
      <w:r w:rsidRPr="0096108E">
        <w:rPr>
          <w:rFonts w:cstheme="minorHAnsi"/>
        </w:rPr>
        <w:t>egulaminu jest</w:t>
      </w:r>
      <w:r w:rsidR="00D77949" w:rsidRPr="0096108E">
        <w:rPr>
          <w:rFonts w:cstheme="minorHAnsi"/>
        </w:rPr>
        <w:t xml:space="preserve"> określanie zasad finansowania </w:t>
      </w:r>
      <w:r w:rsidR="006411D2" w:rsidRPr="0096108E">
        <w:rPr>
          <w:rFonts w:cstheme="minorHAnsi"/>
        </w:rPr>
        <w:t>p</w:t>
      </w:r>
      <w:r w:rsidR="00D77949" w:rsidRPr="0096108E">
        <w:rPr>
          <w:rFonts w:cstheme="minorHAnsi"/>
        </w:rPr>
        <w:t xml:space="preserve">rojektów z </w:t>
      </w:r>
      <w:r w:rsidR="006411D2" w:rsidRPr="0096108E">
        <w:rPr>
          <w:rFonts w:cstheme="minorHAnsi"/>
        </w:rPr>
        <w:t>f</w:t>
      </w:r>
      <w:r w:rsidR="00D77949" w:rsidRPr="0096108E">
        <w:rPr>
          <w:rFonts w:cstheme="minorHAnsi"/>
        </w:rPr>
        <w:t>unduszu, które służyć ma</w:t>
      </w:r>
      <w:r w:rsidR="005F3294" w:rsidRPr="0096108E">
        <w:rPr>
          <w:rFonts w:cstheme="minorHAnsi"/>
        </w:rPr>
        <w:t>ją</w:t>
      </w:r>
      <w:r w:rsidR="00602EFC" w:rsidRPr="0096108E">
        <w:rPr>
          <w:rFonts w:cstheme="minorHAnsi"/>
        </w:rPr>
        <w:t>:</w:t>
      </w:r>
    </w:p>
    <w:p w:rsidR="007E0ECD" w:rsidRPr="0096108E" w:rsidRDefault="00B97CD8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u</w:t>
      </w:r>
      <w:r w:rsidR="007E0ECD" w:rsidRPr="0096108E">
        <w:rPr>
          <w:rFonts w:cstheme="minorHAnsi"/>
        </w:rPr>
        <w:t>nowocze</w:t>
      </w:r>
      <w:r w:rsidRPr="0096108E">
        <w:rPr>
          <w:rFonts w:cstheme="minorHAnsi"/>
        </w:rPr>
        <w:t>śnieni</w:t>
      </w:r>
      <w:r w:rsidR="00D77949" w:rsidRPr="0096108E">
        <w:rPr>
          <w:rFonts w:cstheme="minorHAnsi"/>
        </w:rPr>
        <w:t>u</w:t>
      </w:r>
      <w:r w:rsidR="007E0ECD" w:rsidRPr="0096108E">
        <w:rPr>
          <w:rFonts w:cstheme="minorHAnsi"/>
        </w:rPr>
        <w:t xml:space="preserve"> systemu kształcenia</w:t>
      </w:r>
      <w:r w:rsidR="00147E87" w:rsidRPr="0096108E">
        <w:rPr>
          <w:rFonts w:cstheme="minorHAnsi"/>
        </w:rPr>
        <w:t>,</w:t>
      </w:r>
      <w:r w:rsidR="007E0ECD" w:rsidRPr="0096108E">
        <w:rPr>
          <w:rFonts w:cstheme="minorHAnsi"/>
        </w:rPr>
        <w:t xml:space="preserve"> umożliwiającego </w:t>
      </w:r>
      <w:r w:rsidR="00147E87" w:rsidRPr="0096108E">
        <w:rPr>
          <w:rFonts w:cstheme="minorHAnsi"/>
        </w:rPr>
        <w:t xml:space="preserve">poszerzenie </w:t>
      </w:r>
      <w:r w:rsidR="00DB7833" w:rsidRPr="0096108E">
        <w:rPr>
          <w:rFonts w:cstheme="minorHAnsi"/>
        </w:rPr>
        <w:t xml:space="preserve">wiedzy i umiejętności studentów; </w:t>
      </w:r>
    </w:p>
    <w:p w:rsidR="0034414D" w:rsidRPr="0096108E" w:rsidRDefault="0034414D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realizacji zaplanowanych badań</w:t>
      </w:r>
      <w:r w:rsidR="00DB7833" w:rsidRPr="0096108E">
        <w:rPr>
          <w:rFonts w:cstheme="minorHAnsi"/>
        </w:rPr>
        <w:t xml:space="preserve"> naukowych lub prac rozwojowych; </w:t>
      </w:r>
    </w:p>
    <w:p w:rsidR="00756299" w:rsidRPr="0096108E" w:rsidRDefault="00756299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promowaniu współczes</w:t>
      </w:r>
      <w:r w:rsidR="00DB7833" w:rsidRPr="0096108E">
        <w:rPr>
          <w:rFonts w:cstheme="minorHAnsi"/>
        </w:rPr>
        <w:t xml:space="preserve">nych osiągnięć nauki i techniki; </w:t>
      </w:r>
    </w:p>
    <w:p w:rsidR="00602EFC" w:rsidRPr="0096108E" w:rsidRDefault="00602EFC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propagowani</w:t>
      </w:r>
      <w:r w:rsidR="00D77949" w:rsidRPr="0096108E">
        <w:rPr>
          <w:rFonts w:cstheme="minorHAnsi"/>
        </w:rPr>
        <w:t>u</w:t>
      </w:r>
      <w:r w:rsidRPr="0096108E">
        <w:rPr>
          <w:rFonts w:cstheme="minorHAnsi"/>
        </w:rPr>
        <w:t xml:space="preserve"> wśród </w:t>
      </w:r>
      <w:r w:rsidR="006A7D6A" w:rsidRPr="0096108E">
        <w:rPr>
          <w:rFonts w:cstheme="minorHAnsi"/>
        </w:rPr>
        <w:t xml:space="preserve">studentów </w:t>
      </w:r>
      <w:r w:rsidRPr="0096108E">
        <w:rPr>
          <w:rFonts w:cstheme="minorHAnsi"/>
        </w:rPr>
        <w:t>Uczelni idei studenckiego ru</w:t>
      </w:r>
      <w:r w:rsidR="00DB7833" w:rsidRPr="0096108E">
        <w:rPr>
          <w:rFonts w:cstheme="minorHAnsi"/>
        </w:rPr>
        <w:t xml:space="preserve">chu naukowego; </w:t>
      </w:r>
    </w:p>
    <w:p w:rsidR="00602EFC" w:rsidRPr="0096108E" w:rsidRDefault="00602EFC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stymulowani</w:t>
      </w:r>
      <w:r w:rsidR="00D77949" w:rsidRPr="0096108E">
        <w:rPr>
          <w:rFonts w:cstheme="minorHAnsi"/>
        </w:rPr>
        <w:t>u</w:t>
      </w:r>
      <w:r w:rsidR="00DB7833" w:rsidRPr="0096108E">
        <w:rPr>
          <w:rFonts w:cstheme="minorHAnsi"/>
        </w:rPr>
        <w:t xml:space="preserve"> rozwoju ruchu akademickiego; </w:t>
      </w:r>
    </w:p>
    <w:p w:rsidR="00602EFC" w:rsidRPr="0096108E" w:rsidRDefault="00602EFC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promowani</w:t>
      </w:r>
      <w:r w:rsidR="00D77949" w:rsidRPr="0096108E">
        <w:rPr>
          <w:rFonts w:cstheme="minorHAnsi"/>
        </w:rPr>
        <w:t>u</w:t>
      </w:r>
      <w:r w:rsidRPr="0096108E">
        <w:rPr>
          <w:rFonts w:cstheme="minorHAnsi"/>
        </w:rPr>
        <w:t xml:space="preserve"> współpracy między organizacjami studenckimi, </w:t>
      </w:r>
      <w:r w:rsidR="00376039" w:rsidRPr="0096108E">
        <w:rPr>
          <w:rFonts w:cstheme="minorHAnsi"/>
        </w:rPr>
        <w:t>a</w:t>
      </w:r>
      <w:r w:rsidR="00DB7833" w:rsidRPr="0096108E">
        <w:rPr>
          <w:rFonts w:cstheme="minorHAnsi"/>
        </w:rPr>
        <w:t xml:space="preserve"> także podmiotami gospodarczymi</w:t>
      </w:r>
      <w:r w:rsidR="004A388F" w:rsidRPr="0096108E">
        <w:rPr>
          <w:rFonts w:cstheme="minorHAnsi"/>
        </w:rPr>
        <w:t>;</w:t>
      </w:r>
      <w:r w:rsidR="00DB7833" w:rsidRPr="0096108E">
        <w:rPr>
          <w:rFonts w:cstheme="minorHAnsi"/>
        </w:rPr>
        <w:t xml:space="preserve"> </w:t>
      </w:r>
    </w:p>
    <w:p w:rsidR="00602EFC" w:rsidRPr="0096108E" w:rsidRDefault="00602EFC" w:rsidP="006411D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</w:rPr>
      </w:pPr>
      <w:r w:rsidRPr="0096108E">
        <w:rPr>
          <w:rFonts w:cstheme="minorHAnsi"/>
        </w:rPr>
        <w:t>informowani</w:t>
      </w:r>
      <w:r w:rsidR="00D77949" w:rsidRPr="0096108E">
        <w:rPr>
          <w:rFonts w:cstheme="minorHAnsi"/>
        </w:rPr>
        <w:t>u</w:t>
      </w:r>
      <w:r w:rsidRPr="0096108E">
        <w:rPr>
          <w:rFonts w:cstheme="minorHAnsi"/>
        </w:rPr>
        <w:t xml:space="preserve"> społeczności </w:t>
      </w:r>
      <w:r w:rsidR="004C1908" w:rsidRPr="0096108E">
        <w:rPr>
          <w:rFonts w:cstheme="minorHAnsi"/>
        </w:rPr>
        <w:t>akademickiej</w:t>
      </w:r>
      <w:r w:rsidRPr="0096108E">
        <w:rPr>
          <w:rFonts w:cstheme="minorHAnsi"/>
        </w:rPr>
        <w:t xml:space="preserve"> o dzia</w:t>
      </w:r>
      <w:r w:rsidR="002A1194" w:rsidRPr="0096108E">
        <w:rPr>
          <w:rFonts w:cstheme="minorHAnsi"/>
        </w:rPr>
        <w:t>łaniach organizacji</w:t>
      </w:r>
      <w:r w:rsidR="006411D2" w:rsidRPr="0096108E">
        <w:rPr>
          <w:rFonts w:cstheme="minorHAnsi"/>
        </w:rPr>
        <w:t xml:space="preserve">, także w celu pozyskania </w:t>
      </w:r>
      <w:r w:rsidR="009D2A9F" w:rsidRPr="0096108E">
        <w:rPr>
          <w:rFonts w:cstheme="minorHAnsi"/>
        </w:rPr>
        <w:t xml:space="preserve">nowych członków i poszerzenia zakresu </w:t>
      </w:r>
      <w:r w:rsidR="00DB7833" w:rsidRPr="0096108E">
        <w:rPr>
          <w:rFonts w:cstheme="minorHAnsi"/>
        </w:rPr>
        <w:t xml:space="preserve">jej </w:t>
      </w:r>
      <w:r w:rsidR="009D2A9F" w:rsidRPr="0096108E">
        <w:rPr>
          <w:rFonts w:cstheme="minorHAnsi"/>
        </w:rPr>
        <w:t>działalności</w:t>
      </w:r>
      <w:r w:rsidR="006A1E62" w:rsidRPr="0096108E">
        <w:rPr>
          <w:rFonts w:cstheme="minorHAnsi"/>
        </w:rPr>
        <w:t>.</w:t>
      </w:r>
    </w:p>
    <w:p w:rsidR="009D2A9F" w:rsidRPr="0096108E" w:rsidRDefault="009D2A9F">
      <w:pPr>
        <w:spacing w:after="160" w:line="259" w:lineRule="auto"/>
        <w:rPr>
          <w:rFonts w:cstheme="minorHAnsi"/>
          <w:b/>
        </w:rPr>
      </w:pP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§ </w:t>
      </w:r>
      <w:r w:rsidR="00E32D5A" w:rsidRPr="0096108E">
        <w:rPr>
          <w:rFonts w:cstheme="minorHAnsi"/>
          <w:b/>
        </w:rPr>
        <w:t>2</w:t>
      </w:r>
    </w:p>
    <w:p w:rsidR="00A9537B" w:rsidRPr="0096108E" w:rsidRDefault="00A9537B" w:rsidP="00D2364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Skład</w:t>
      </w:r>
      <w:r w:rsidR="00B9357D" w:rsidRPr="0096108E">
        <w:rPr>
          <w:rFonts w:cstheme="minorHAnsi"/>
          <w:b/>
        </w:rPr>
        <w:t xml:space="preserve"> </w:t>
      </w:r>
      <w:r w:rsidR="00022E78" w:rsidRPr="0096108E">
        <w:rPr>
          <w:rFonts w:cstheme="minorHAnsi"/>
          <w:b/>
        </w:rPr>
        <w:t xml:space="preserve">i zadania </w:t>
      </w:r>
      <w:r w:rsidR="006411D2" w:rsidRPr="0096108E">
        <w:rPr>
          <w:rFonts w:cstheme="minorHAnsi"/>
          <w:b/>
        </w:rPr>
        <w:t>z</w:t>
      </w:r>
      <w:r w:rsidR="00B9357D" w:rsidRPr="0096108E">
        <w:rPr>
          <w:rFonts w:cstheme="minorHAnsi"/>
          <w:b/>
        </w:rPr>
        <w:t>espołu</w:t>
      </w:r>
      <w:r w:rsidR="00F341AF" w:rsidRPr="0096108E">
        <w:rPr>
          <w:rFonts w:cstheme="minorHAnsi"/>
          <w:b/>
        </w:rPr>
        <w:t>.</w:t>
      </w: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9537B" w:rsidRPr="0096108E" w:rsidRDefault="004C1908" w:rsidP="00B13C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108E">
        <w:rPr>
          <w:rFonts w:cstheme="minorHAnsi"/>
        </w:rPr>
        <w:t>Zespó</w:t>
      </w:r>
      <w:r w:rsidR="00B13CCE" w:rsidRPr="0096108E">
        <w:rPr>
          <w:rFonts w:cstheme="minorHAnsi"/>
        </w:rPr>
        <w:t>ł</w:t>
      </w:r>
      <w:r w:rsidRPr="0096108E">
        <w:rPr>
          <w:rFonts w:cstheme="minorHAnsi"/>
        </w:rPr>
        <w:t xml:space="preserve"> jest powoływany przez </w:t>
      </w:r>
      <w:r w:rsidR="006411D2" w:rsidRPr="0096108E">
        <w:rPr>
          <w:rFonts w:cstheme="minorHAnsi"/>
        </w:rPr>
        <w:t>d</w:t>
      </w:r>
      <w:r w:rsidR="000C4F72" w:rsidRPr="0096108E">
        <w:rPr>
          <w:rFonts w:cstheme="minorHAnsi"/>
        </w:rPr>
        <w:t>ziekana</w:t>
      </w:r>
      <w:r w:rsidRPr="0096108E">
        <w:rPr>
          <w:rFonts w:cstheme="minorHAnsi"/>
        </w:rPr>
        <w:t xml:space="preserve">. </w:t>
      </w:r>
      <w:r w:rsidR="00A9537B" w:rsidRPr="0096108E">
        <w:rPr>
          <w:rFonts w:cstheme="minorHAnsi"/>
        </w:rPr>
        <w:t xml:space="preserve">W skład </w:t>
      </w:r>
      <w:r w:rsidR="009D2A9F" w:rsidRPr="0096108E">
        <w:rPr>
          <w:rFonts w:cstheme="minorHAnsi"/>
        </w:rPr>
        <w:t>z</w:t>
      </w:r>
      <w:r w:rsidRPr="0096108E">
        <w:rPr>
          <w:rFonts w:cstheme="minorHAnsi"/>
        </w:rPr>
        <w:t>espołu</w:t>
      </w:r>
      <w:r w:rsidR="00A9537B" w:rsidRPr="0096108E">
        <w:rPr>
          <w:rFonts w:cstheme="minorHAnsi"/>
        </w:rPr>
        <w:t xml:space="preserve"> wchodzą</w:t>
      </w:r>
      <w:r w:rsidR="00B5079D" w:rsidRPr="0096108E">
        <w:rPr>
          <w:rFonts w:cstheme="minorHAnsi"/>
        </w:rPr>
        <w:t xml:space="preserve"> pracownicy i student</w:t>
      </w:r>
      <w:r w:rsidRPr="0096108E">
        <w:rPr>
          <w:rFonts w:cstheme="minorHAnsi"/>
        </w:rPr>
        <w:t xml:space="preserve"> </w:t>
      </w:r>
      <w:r w:rsidR="009D2A9F" w:rsidRPr="0096108E">
        <w:rPr>
          <w:rFonts w:cstheme="minorHAnsi"/>
        </w:rPr>
        <w:t>w</w:t>
      </w:r>
      <w:r w:rsidR="000C4F72" w:rsidRPr="0096108E">
        <w:rPr>
          <w:rFonts w:cstheme="minorHAnsi"/>
        </w:rPr>
        <w:t>ydziału</w:t>
      </w:r>
      <w:r w:rsidR="00A9537B" w:rsidRPr="0096108E">
        <w:rPr>
          <w:rFonts w:cstheme="minorHAnsi"/>
        </w:rPr>
        <w:t>:</w:t>
      </w:r>
    </w:p>
    <w:p w:rsidR="00A9537B" w:rsidRPr="0096108E" w:rsidRDefault="00756299" w:rsidP="00D1468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</w:rPr>
      </w:pPr>
      <w:r w:rsidRPr="0096108E">
        <w:rPr>
          <w:rFonts w:cstheme="minorHAnsi"/>
        </w:rPr>
        <w:t xml:space="preserve">3 </w:t>
      </w:r>
      <w:r w:rsidR="00A9537B" w:rsidRPr="0096108E">
        <w:rPr>
          <w:rFonts w:cstheme="minorHAnsi"/>
        </w:rPr>
        <w:t>pro</w:t>
      </w:r>
      <w:r w:rsidR="000C4F72" w:rsidRPr="0096108E">
        <w:rPr>
          <w:rFonts w:cstheme="minorHAnsi"/>
        </w:rPr>
        <w:t>dziekan</w:t>
      </w:r>
      <w:r w:rsidRPr="0096108E">
        <w:rPr>
          <w:rFonts w:cstheme="minorHAnsi"/>
        </w:rPr>
        <w:t xml:space="preserve">ów </w:t>
      </w:r>
      <w:r w:rsidR="009D2A9F" w:rsidRPr="0096108E">
        <w:rPr>
          <w:rFonts w:cstheme="minorHAnsi"/>
        </w:rPr>
        <w:t>w</w:t>
      </w:r>
      <w:r w:rsidRPr="0096108E">
        <w:rPr>
          <w:rFonts w:cstheme="minorHAnsi"/>
        </w:rPr>
        <w:t xml:space="preserve">ydziału, w tym </w:t>
      </w:r>
      <w:r w:rsidR="00B53BF3" w:rsidRPr="0096108E">
        <w:rPr>
          <w:rFonts w:cstheme="minorHAnsi"/>
        </w:rPr>
        <w:t>prod</w:t>
      </w:r>
      <w:r w:rsidR="00066449" w:rsidRPr="0096108E">
        <w:rPr>
          <w:rFonts w:cstheme="minorHAnsi"/>
        </w:rPr>
        <w:t>ziekan właściwy ds. studenckich</w:t>
      </w:r>
      <w:r w:rsidR="006A0B01" w:rsidRPr="0096108E">
        <w:rPr>
          <w:rFonts w:cstheme="minorHAnsi"/>
        </w:rPr>
        <w:t>;</w:t>
      </w:r>
    </w:p>
    <w:p w:rsidR="00A9537B" w:rsidRPr="0096108E" w:rsidRDefault="00A9537B" w:rsidP="00D1468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</w:rPr>
      </w:pPr>
      <w:r w:rsidRPr="0096108E">
        <w:rPr>
          <w:rFonts w:cstheme="minorHAnsi"/>
        </w:rPr>
        <w:lastRenderedPageBreak/>
        <w:t xml:space="preserve">przedstawiciel </w:t>
      </w:r>
      <w:r w:rsidR="009D2A9F" w:rsidRPr="0096108E">
        <w:rPr>
          <w:rFonts w:cstheme="minorHAnsi"/>
        </w:rPr>
        <w:t>w</w:t>
      </w:r>
      <w:r w:rsidR="00756299" w:rsidRPr="0096108E">
        <w:rPr>
          <w:rFonts w:cstheme="minorHAnsi"/>
        </w:rPr>
        <w:t>ydziałowe</w:t>
      </w:r>
      <w:r w:rsidR="009D2A9F" w:rsidRPr="0096108E">
        <w:rPr>
          <w:rFonts w:cstheme="minorHAnsi"/>
        </w:rPr>
        <w:t>go</w:t>
      </w:r>
      <w:r w:rsidR="00756299" w:rsidRPr="0096108E">
        <w:rPr>
          <w:rFonts w:cstheme="minorHAnsi"/>
        </w:rPr>
        <w:t xml:space="preserve"> </w:t>
      </w:r>
      <w:r w:rsidR="009D2A9F" w:rsidRPr="0096108E">
        <w:rPr>
          <w:rFonts w:cstheme="minorHAnsi"/>
        </w:rPr>
        <w:t>s</w:t>
      </w:r>
      <w:r w:rsidRPr="0096108E">
        <w:rPr>
          <w:rFonts w:cstheme="minorHAnsi"/>
        </w:rPr>
        <w:t>amorządu</w:t>
      </w:r>
      <w:r w:rsidR="00634D68" w:rsidRPr="0096108E">
        <w:rPr>
          <w:rFonts w:cstheme="minorHAnsi"/>
        </w:rPr>
        <w:t xml:space="preserve"> </w:t>
      </w:r>
      <w:r w:rsidR="009D2A9F" w:rsidRPr="0096108E">
        <w:rPr>
          <w:rFonts w:cstheme="minorHAnsi"/>
        </w:rPr>
        <w:t>s</w:t>
      </w:r>
      <w:r w:rsidR="006A0B01" w:rsidRPr="0096108E">
        <w:rPr>
          <w:rFonts w:cstheme="minorHAnsi"/>
        </w:rPr>
        <w:t>tudentów;</w:t>
      </w:r>
    </w:p>
    <w:p w:rsidR="00066449" w:rsidRPr="0096108E" w:rsidRDefault="00066449" w:rsidP="00F97E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96108E">
        <w:rPr>
          <w:rFonts w:cstheme="minorHAnsi"/>
        </w:rPr>
        <w:t>Przewodniczącego zespołu wskazuje dziekan spośród prodziekanów.</w:t>
      </w:r>
    </w:p>
    <w:p w:rsidR="00A9537B" w:rsidRPr="0096108E" w:rsidRDefault="00A9537B" w:rsidP="00F97E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</w:rPr>
      </w:pPr>
      <w:r w:rsidRPr="0096108E">
        <w:rPr>
          <w:rFonts w:cstheme="minorHAnsi"/>
        </w:rPr>
        <w:t xml:space="preserve">Skład osobowy </w:t>
      </w:r>
      <w:r w:rsidR="006A0B01" w:rsidRPr="0096108E">
        <w:rPr>
          <w:rFonts w:cstheme="minorHAnsi"/>
        </w:rPr>
        <w:t>z</w:t>
      </w:r>
      <w:r w:rsidR="004C1908" w:rsidRPr="0096108E">
        <w:rPr>
          <w:rFonts w:cstheme="minorHAnsi"/>
        </w:rPr>
        <w:t>espołu</w:t>
      </w:r>
      <w:r w:rsidRPr="0096108E">
        <w:rPr>
          <w:rFonts w:cstheme="minorHAnsi"/>
        </w:rPr>
        <w:t xml:space="preserve"> jest ustalany na </w:t>
      </w:r>
      <w:r w:rsidR="004C1908" w:rsidRPr="0096108E">
        <w:rPr>
          <w:rFonts w:cstheme="minorHAnsi"/>
        </w:rPr>
        <w:t xml:space="preserve">okres nie dłuższy niż kadencja </w:t>
      </w:r>
      <w:r w:rsidR="006A0B01" w:rsidRPr="0096108E">
        <w:rPr>
          <w:rFonts w:cstheme="minorHAnsi"/>
        </w:rPr>
        <w:t>d</w:t>
      </w:r>
      <w:r w:rsidR="00376039" w:rsidRPr="0096108E">
        <w:rPr>
          <w:rFonts w:cstheme="minorHAnsi"/>
        </w:rPr>
        <w:t>ziekana</w:t>
      </w:r>
      <w:r w:rsidRPr="0096108E">
        <w:rPr>
          <w:rFonts w:cstheme="minorHAnsi"/>
        </w:rPr>
        <w:t xml:space="preserve">, nie później niż </w:t>
      </w:r>
      <w:r w:rsidR="00F000C9" w:rsidRPr="0096108E">
        <w:rPr>
          <w:rFonts w:cstheme="minorHAnsi"/>
        </w:rPr>
        <w:t>miesiąc</w:t>
      </w:r>
      <w:r w:rsidRPr="0096108E">
        <w:rPr>
          <w:rFonts w:cstheme="minorHAnsi"/>
        </w:rPr>
        <w:t xml:space="preserve"> po je</w:t>
      </w:r>
      <w:r w:rsidR="004C1908" w:rsidRPr="0096108E">
        <w:rPr>
          <w:rFonts w:cstheme="minorHAnsi"/>
        </w:rPr>
        <w:t>j</w:t>
      </w:r>
      <w:r w:rsidRPr="0096108E">
        <w:rPr>
          <w:rFonts w:cstheme="minorHAnsi"/>
        </w:rPr>
        <w:t xml:space="preserve"> rozpoczęciu.</w:t>
      </w:r>
    </w:p>
    <w:p w:rsidR="00BB16A9" w:rsidRPr="0096108E" w:rsidRDefault="00022E78" w:rsidP="004C19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6108E">
        <w:rPr>
          <w:rFonts w:cstheme="minorHAnsi"/>
        </w:rPr>
        <w:t>Za</w:t>
      </w:r>
      <w:r w:rsidR="00D45D82" w:rsidRPr="0096108E">
        <w:rPr>
          <w:rFonts w:cstheme="minorHAnsi"/>
        </w:rPr>
        <w:t xml:space="preserve">kres działalności </w:t>
      </w:r>
      <w:r w:rsidR="006A0B01" w:rsidRPr="0096108E">
        <w:rPr>
          <w:rFonts w:cstheme="minorHAnsi"/>
        </w:rPr>
        <w:t>z</w:t>
      </w:r>
      <w:r w:rsidR="00D45D82" w:rsidRPr="0096108E">
        <w:rPr>
          <w:rFonts w:cstheme="minorHAnsi"/>
        </w:rPr>
        <w:t xml:space="preserve">espołu obejmuje: </w:t>
      </w:r>
    </w:p>
    <w:p w:rsidR="00D45D82" w:rsidRPr="0096108E" w:rsidRDefault="000C3C71" w:rsidP="006A0B0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96108E">
        <w:rPr>
          <w:rFonts w:cstheme="minorHAnsi"/>
        </w:rPr>
        <w:t>ocenę formalną i merytoryczną wniosków o dofinansowanie</w:t>
      </w:r>
      <w:r w:rsidR="0095247F" w:rsidRPr="0096108E">
        <w:rPr>
          <w:rFonts w:cstheme="minorHAnsi"/>
        </w:rPr>
        <w:t xml:space="preserve"> </w:t>
      </w:r>
      <w:r w:rsidR="00B9718A" w:rsidRPr="0096108E">
        <w:rPr>
          <w:rFonts w:cstheme="minorHAnsi"/>
        </w:rPr>
        <w:t>projektów</w:t>
      </w:r>
      <w:r w:rsidR="004A388F" w:rsidRPr="0096108E">
        <w:rPr>
          <w:rFonts w:cstheme="minorHAnsi"/>
        </w:rPr>
        <w:t>;</w:t>
      </w:r>
    </w:p>
    <w:p w:rsidR="003E2461" w:rsidRPr="0096108E" w:rsidRDefault="00FB15D8" w:rsidP="003E246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96108E">
        <w:rPr>
          <w:rFonts w:cstheme="minorHAnsi"/>
        </w:rPr>
        <w:t>propozycję przyznania</w:t>
      </w:r>
      <w:r w:rsidR="00C20570" w:rsidRPr="0096108E">
        <w:rPr>
          <w:rFonts w:cstheme="minorHAnsi"/>
        </w:rPr>
        <w:t xml:space="preserve"> organizacji studenckiej</w:t>
      </w:r>
      <w:r w:rsidR="00F000C9" w:rsidRPr="0096108E">
        <w:rPr>
          <w:rFonts w:cstheme="minorHAnsi"/>
        </w:rPr>
        <w:t xml:space="preserve"> kwoty</w:t>
      </w:r>
      <w:r w:rsidR="00C20570" w:rsidRPr="0096108E">
        <w:rPr>
          <w:rFonts w:cstheme="minorHAnsi"/>
        </w:rPr>
        <w:t xml:space="preserve"> dofinansowania z </w:t>
      </w:r>
      <w:r w:rsidR="006A0B01" w:rsidRPr="0096108E">
        <w:rPr>
          <w:rFonts w:cstheme="minorHAnsi"/>
        </w:rPr>
        <w:t>f</w:t>
      </w:r>
      <w:r w:rsidR="00C20570" w:rsidRPr="0096108E">
        <w:rPr>
          <w:rFonts w:cstheme="minorHAnsi"/>
        </w:rPr>
        <w:t>unduszu</w:t>
      </w:r>
      <w:r w:rsidR="00F000C9" w:rsidRPr="0096108E">
        <w:rPr>
          <w:rFonts w:cstheme="minorHAnsi"/>
        </w:rPr>
        <w:t xml:space="preserve"> (lub odmowa finansowania)</w:t>
      </w:r>
      <w:r w:rsidR="004A388F" w:rsidRPr="0096108E">
        <w:rPr>
          <w:rFonts w:cstheme="minorHAnsi"/>
        </w:rPr>
        <w:t>;</w:t>
      </w:r>
    </w:p>
    <w:p w:rsidR="00D77949" w:rsidRPr="0096108E" w:rsidRDefault="00F000C9" w:rsidP="003E246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96108E">
        <w:rPr>
          <w:rFonts w:cstheme="minorHAnsi"/>
        </w:rPr>
        <w:t>ocen</w:t>
      </w:r>
      <w:r w:rsidR="003E2461" w:rsidRPr="0096108E">
        <w:rPr>
          <w:rFonts w:cstheme="minorHAnsi"/>
        </w:rPr>
        <w:t>ę</w:t>
      </w:r>
      <w:r w:rsidRPr="0096108E">
        <w:rPr>
          <w:rFonts w:cstheme="minorHAnsi"/>
        </w:rPr>
        <w:t xml:space="preserve"> sprawozda</w:t>
      </w:r>
      <w:r w:rsidR="00A74AD3" w:rsidRPr="0096108E">
        <w:rPr>
          <w:rFonts w:cstheme="minorHAnsi"/>
        </w:rPr>
        <w:t>ń</w:t>
      </w:r>
      <w:r w:rsidR="00A80170" w:rsidRPr="0096108E">
        <w:rPr>
          <w:rFonts w:cstheme="minorHAnsi"/>
        </w:rPr>
        <w:t xml:space="preserve"> z </w:t>
      </w:r>
      <w:r w:rsidRPr="0096108E">
        <w:rPr>
          <w:rFonts w:cstheme="minorHAnsi"/>
        </w:rPr>
        <w:t xml:space="preserve">realizacji </w:t>
      </w:r>
      <w:r w:rsidR="006A0B01" w:rsidRPr="0096108E">
        <w:rPr>
          <w:rFonts w:cstheme="minorHAnsi"/>
        </w:rPr>
        <w:t>p</w:t>
      </w:r>
      <w:r w:rsidRPr="0096108E">
        <w:rPr>
          <w:rFonts w:cstheme="minorHAnsi"/>
        </w:rPr>
        <w:t>rojektów.</w:t>
      </w:r>
      <w:r w:rsidR="00010C0A" w:rsidRPr="0096108E">
        <w:rPr>
          <w:rFonts w:cstheme="minorHAnsi"/>
        </w:rPr>
        <w:t xml:space="preserve"> </w:t>
      </w:r>
    </w:p>
    <w:p w:rsidR="00A74AD3" w:rsidRPr="0096108E" w:rsidRDefault="00A74AD3" w:rsidP="00CA5672">
      <w:pPr>
        <w:pStyle w:val="Akapitzlist"/>
        <w:autoSpaceDE w:val="0"/>
        <w:autoSpaceDN w:val="0"/>
        <w:adjustRightInd w:val="0"/>
        <w:spacing w:after="0" w:line="259" w:lineRule="auto"/>
        <w:ind w:left="851"/>
        <w:jc w:val="both"/>
        <w:rPr>
          <w:rFonts w:cstheme="minorHAnsi"/>
          <w:b/>
        </w:rPr>
      </w:pP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§ </w:t>
      </w:r>
      <w:r w:rsidR="00B61FF5" w:rsidRPr="0096108E">
        <w:rPr>
          <w:rFonts w:cstheme="minorHAnsi"/>
          <w:b/>
        </w:rPr>
        <w:t>3</w:t>
      </w:r>
    </w:p>
    <w:p w:rsidR="00A9537B" w:rsidRPr="0096108E" w:rsidRDefault="00D34529" w:rsidP="00D2364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Wnioskowanie i przyznawanie dofinansowania </w:t>
      </w:r>
      <w:r w:rsidR="00D14683" w:rsidRPr="0096108E">
        <w:rPr>
          <w:rFonts w:cstheme="minorHAnsi"/>
          <w:b/>
        </w:rPr>
        <w:t>p</w:t>
      </w:r>
      <w:r w:rsidR="00E32D5A" w:rsidRPr="0096108E">
        <w:rPr>
          <w:rFonts w:cstheme="minorHAnsi"/>
          <w:b/>
        </w:rPr>
        <w:t>rojekt</w:t>
      </w:r>
      <w:r w:rsidR="00F66585" w:rsidRPr="0096108E">
        <w:rPr>
          <w:rFonts w:cstheme="minorHAnsi"/>
          <w:b/>
        </w:rPr>
        <w:t>ów</w:t>
      </w: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911BAD" w:rsidRPr="0096108E" w:rsidRDefault="00A9537B" w:rsidP="00293FE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Wnioski o </w:t>
      </w:r>
      <w:r w:rsidR="00E32D5A" w:rsidRPr="0096108E">
        <w:rPr>
          <w:rFonts w:cstheme="minorHAnsi"/>
        </w:rPr>
        <w:t>do</w:t>
      </w:r>
      <w:r w:rsidRPr="0096108E">
        <w:rPr>
          <w:rFonts w:cstheme="minorHAnsi"/>
        </w:rPr>
        <w:t>finansowanie</w:t>
      </w:r>
      <w:r w:rsidR="004E4199" w:rsidRPr="0096108E">
        <w:rPr>
          <w:rFonts w:cstheme="minorHAnsi"/>
        </w:rPr>
        <w:t xml:space="preserve"> </w:t>
      </w:r>
      <w:r w:rsidR="00D14683" w:rsidRPr="0096108E">
        <w:rPr>
          <w:rFonts w:cstheme="minorHAnsi"/>
        </w:rPr>
        <w:t>p</w:t>
      </w:r>
      <w:r w:rsidR="00E32D5A" w:rsidRPr="0096108E">
        <w:rPr>
          <w:rFonts w:cstheme="minorHAnsi"/>
        </w:rPr>
        <w:t>rojektów</w:t>
      </w:r>
      <w:r w:rsidR="00D14683" w:rsidRPr="0096108E">
        <w:rPr>
          <w:rFonts w:cstheme="minorHAnsi"/>
        </w:rPr>
        <w:t xml:space="preserve">, zwane dalej </w:t>
      </w:r>
      <w:r w:rsidR="00D14683" w:rsidRPr="0096108E">
        <w:rPr>
          <w:rFonts w:cstheme="minorHAnsi"/>
          <w:b/>
        </w:rPr>
        <w:t>wnioskami</w:t>
      </w:r>
      <w:r w:rsidR="00D14683" w:rsidRPr="0096108E">
        <w:rPr>
          <w:rFonts w:cstheme="minorHAnsi"/>
        </w:rPr>
        <w:t>,</w:t>
      </w:r>
      <w:r w:rsidRPr="0096108E">
        <w:rPr>
          <w:rFonts w:cstheme="minorHAnsi"/>
        </w:rPr>
        <w:t xml:space="preserve"> organizacje składają</w:t>
      </w:r>
      <w:r w:rsidR="00293FE6" w:rsidRPr="0096108E">
        <w:rPr>
          <w:rFonts w:cstheme="minorHAnsi"/>
        </w:rPr>
        <w:t xml:space="preserve">: do 28. </w:t>
      </w:r>
      <w:r w:rsidR="003E2461" w:rsidRPr="0096108E">
        <w:rPr>
          <w:rFonts w:cstheme="minorHAnsi"/>
        </w:rPr>
        <w:t>l</w:t>
      </w:r>
      <w:r w:rsidR="00293FE6" w:rsidRPr="0096108E">
        <w:rPr>
          <w:rFonts w:cstheme="minorHAnsi"/>
        </w:rPr>
        <w:t>utego</w:t>
      </w:r>
      <w:r w:rsidR="004E41D9" w:rsidRPr="0096108E">
        <w:rPr>
          <w:rFonts w:cstheme="minorHAnsi"/>
        </w:rPr>
        <w:t xml:space="preserve"> </w:t>
      </w:r>
      <w:r w:rsidR="00FA26D1" w:rsidRPr="0096108E">
        <w:rPr>
          <w:rFonts w:cstheme="minorHAnsi"/>
        </w:rPr>
        <w:t xml:space="preserve">bieżącego </w:t>
      </w:r>
      <w:r w:rsidR="00824E8B" w:rsidRPr="0096108E">
        <w:rPr>
          <w:rFonts w:cstheme="minorHAnsi"/>
        </w:rPr>
        <w:t>roku</w:t>
      </w:r>
      <w:r w:rsidR="00293FE6" w:rsidRPr="0096108E">
        <w:rPr>
          <w:rFonts w:cstheme="minorHAnsi"/>
        </w:rPr>
        <w:t xml:space="preserve">. </w:t>
      </w:r>
      <w:r w:rsidR="00422461" w:rsidRPr="0096108E">
        <w:rPr>
          <w:rFonts w:cstheme="minorHAnsi"/>
        </w:rPr>
        <w:t xml:space="preserve">Organizacje, które uzyskały finansowanie w poprzednim roku otrzymują na początku roku do dyspozycji zaliczkę na </w:t>
      </w:r>
      <w:r w:rsidR="004E41D9" w:rsidRPr="0096108E">
        <w:rPr>
          <w:rFonts w:cstheme="minorHAnsi"/>
        </w:rPr>
        <w:t>br.</w:t>
      </w:r>
      <w:r w:rsidR="00422461" w:rsidRPr="0096108E">
        <w:rPr>
          <w:rFonts w:cstheme="minorHAnsi"/>
        </w:rPr>
        <w:t xml:space="preserve"> w wysokości 20% finansowania z zeszłego roku.</w:t>
      </w:r>
    </w:p>
    <w:p w:rsidR="00D34529" w:rsidRPr="0096108E" w:rsidRDefault="00D34529" w:rsidP="00A9537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96108E">
        <w:rPr>
          <w:rFonts w:cstheme="minorHAnsi"/>
        </w:rPr>
        <w:t xml:space="preserve">Wniosek powinien zawierać: </w:t>
      </w:r>
    </w:p>
    <w:p w:rsidR="006E1157" w:rsidRPr="0096108E" w:rsidRDefault="00D34529" w:rsidP="006E115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nazwę organizacji</w:t>
      </w:r>
      <w:r w:rsidR="006E229E" w:rsidRPr="0096108E">
        <w:rPr>
          <w:rFonts w:cstheme="minorHAnsi"/>
        </w:rPr>
        <w:t>,</w:t>
      </w:r>
      <w:r w:rsidRPr="0096108E">
        <w:rPr>
          <w:rFonts w:cstheme="minorHAnsi"/>
        </w:rPr>
        <w:t xml:space="preserve"> skład zespołu wykonawców</w:t>
      </w:r>
      <w:r w:rsidR="00FA22C5" w:rsidRPr="0096108E">
        <w:rPr>
          <w:rFonts w:cstheme="minorHAnsi"/>
        </w:rPr>
        <w:t xml:space="preserve"> (uczelnia, wydział, numer indeksu)</w:t>
      </w:r>
      <w:r w:rsidR="006E229E" w:rsidRPr="0096108E">
        <w:rPr>
          <w:rFonts w:cstheme="minorHAnsi"/>
        </w:rPr>
        <w:t xml:space="preserve"> oraz dane kierownika</w:t>
      </w:r>
      <w:r w:rsidR="007F78A1" w:rsidRPr="0096108E">
        <w:rPr>
          <w:rFonts w:cstheme="minorHAnsi"/>
        </w:rPr>
        <w:t>,</w:t>
      </w:r>
      <w:r w:rsidR="006E1157" w:rsidRPr="0096108E">
        <w:rPr>
          <w:rFonts w:cstheme="minorHAnsi"/>
        </w:rPr>
        <w:t xml:space="preserve"> </w:t>
      </w:r>
      <w:r w:rsidR="00D14683" w:rsidRPr="0096108E">
        <w:rPr>
          <w:rFonts w:cstheme="minorHAnsi"/>
        </w:rPr>
        <w:t>opiekuna</w:t>
      </w:r>
      <w:r w:rsidR="007F78A1" w:rsidRPr="0096108E">
        <w:rPr>
          <w:rFonts w:cstheme="minorHAnsi"/>
        </w:rPr>
        <w:t xml:space="preserve"> i </w:t>
      </w:r>
      <w:r w:rsidR="007B4AF4" w:rsidRPr="0096108E">
        <w:rPr>
          <w:rFonts w:cstheme="minorHAnsi"/>
        </w:rPr>
        <w:t>pracownik</w:t>
      </w:r>
      <w:r w:rsidR="007F78A1" w:rsidRPr="0096108E">
        <w:rPr>
          <w:rFonts w:cstheme="minorHAnsi"/>
        </w:rPr>
        <w:t>a technicznego</w:t>
      </w:r>
      <w:r w:rsidR="00D14683" w:rsidRPr="0096108E">
        <w:rPr>
          <w:rFonts w:cstheme="minorHAnsi"/>
        </w:rPr>
        <w:t>;</w:t>
      </w:r>
    </w:p>
    <w:p w:rsidR="009A4DBE" w:rsidRPr="0096108E" w:rsidRDefault="009A4DBE" w:rsidP="00D1468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cel, zakres i efekty</w:t>
      </w:r>
      <w:r w:rsidR="00B9718A" w:rsidRPr="0096108E">
        <w:rPr>
          <w:rFonts w:cstheme="minorHAnsi"/>
        </w:rPr>
        <w:t xml:space="preserve"> planowanego</w:t>
      </w:r>
      <w:r w:rsidR="004E4199" w:rsidRPr="0096108E">
        <w:rPr>
          <w:rFonts w:cstheme="minorHAnsi"/>
        </w:rPr>
        <w:t xml:space="preserve"> </w:t>
      </w:r>
      <w:r w:rsidR="00D14683" w:rsidRPr="0096108E">
        <w:rPr>
          <w:rFonts w:cstheme="minorHAnsi"/>
        </w:rPr>
        <w:t>p</w:t>
      </w:r>
      <w:r w:rsidRPr="0096108E">
        <w:rPr>
          <w:rFonts w:cstheme="minorHAnsi"/>
        </w:rPr>
        <w:t>rojekt</w:t>
      </w:r>
      <w:r w:rsidR="00B9718A" w:rsidRPr="0096108E">
        <w:rPr>
          <w:rFonts w:cstheme="minorHAnsi"/>
        </w:rPr>
        <w:t>u</w:t>
      </w:r>
      <w:r w:rsidR="00D14683" w:rsidRPr="0096108E">
        <w:rPr>
          <w:rFonts w:cstheme="minorHAnsi"/>
        </w:rPr>
        <w:t>;</w:t>
      </w:r>
    </w:p>
    <w:p w:rsidR="00FB15D8" w:rsidRPr="0096108E" w:rsidRDefault="00FB15D8" w:rsidP="00D1468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wykaz środków finansowych pozyskanych z innych źródeł, w szczególności od sponsorów</w:t>
      </w:r>
      <w:r w:rsidR="00D14683" w:rsidRPr="0096108E">
        <w:rPr>
          <w:rFonts w:cstheme="minorHAnsi"/>
        </w:rPr>
        <w:t>;</w:t>
      </w:r>
    </w:p>
    <w:p w:rsidR="005F3294" w:rsidRPr="0096108E" w:rsidRDefault="00D35CDE" w:rsidP="00D1468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kosztorys (z uwzględnieniem środków finansowych pozyskanych z innych źródeł) oraz kalkulację poszczególnych pozycji kosztorysu;</w:t>
      </w:r>
    </w:p>
    <w:p w:rsidR="00D35CDE" w:rsidRPr="0096108E" w:rsidRDefault="00D35CDE" w:rsidP="00D1468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harmonogram</w:t>
      </w:r>
      <w:r w:rsidR="004E4199" w:rsidRPr="0096108E">
        <w:rPr>
          <w:rFonts w:cstheme="minorHAnsi"/>
        </w:rPr>
        <w:t xml:space="preserve"> </w:t>
      </w:r>
      <w:r w:rsidR="00D14683" w:rsidRPr="0096108E">
        <w:rPr>
          <w:rFonts w:cstheme="minorHAnsi"/>
        </w:rPr>
        <w:t>projektu;</w:t>
      </w:r>
    </w:p>
    <w:p w:rsidR="00D34529" w:rsidRPr="0096108E" w:rsidRDefault="00D34529" w:rsidP="00D1468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opinię </w:t>
      </w:r>
      <w:r w:rsidR="00D14683" w:rsidRPr="0096108E">
        <w:rPr>
          <w:rFonts w:cstheme="minorHAnsi"/>
        </w:rPr>
        <w:t>o</w:t>
      </w:r>
      <w:r w:rsidR="00B13AC3" w:rsidRPr="0096108E">
        <w:rPr>
          <w:rFonts w:cstheme="minorHAnsi"/>
        </w:rPr>
        <w:t>piekuna</w:t>
      </w:r>
      <w:r w:rsidR="000C4F72" w:rsidRPr="0096108E">
        <w:rPr>
          <w:rFonts w:cstheme="minorHAnsi"/>
        </w:rPr>
        <w:t xml:space="preserve">. </w:t>
      </w:r>
    </w:p>
    <w:p w:rsidR="00A9537B" w:rsidRPr="0096108E" w:rsidRDefault="00B61FF5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96108E">
        <w:rPr>
          <w:rFonts w:cstheme="minorHAnsi"/>
        </w:rPr>
        <w:t xml:space="preserve">W celu lepszego przedstawienia </w:t>
      </w:r>
      <w:r w:rsidR="004E4199" w:rsidRPr="0096108E">
        <w:rPr>
          <w:rFonts w:cstheme="minorHAnsi"/>
        </w:rPr>
        <w:t xml:space="preserve">sposobu wydatkowania przyznanego dofinansowania </w:t>
      </w:r>
      <w:r w:rsidRPr="0096108E">
        <w:rPr>
          <w:rFonts w:cstheme="minorHAnsi"/>
        </w:rPr>
        <w:t>dopuszcza się możliwość dołączenia do wniosku dodatkowych materiałów.</w:t>
      </w:r>
    </w:p>
    <w:p w:rsidR="00A9537B" w:rsidRPr="0096108E" w:rsidRDefault="00A9537B" w:rsidP="00E32D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Liczba składanych wniosków</w:t>
      </w:r>
      <w:r w:rsidR="00E32D5A" w:rsidRPr="0096108E">
        <w:rPr>
          <w:rFonts w:cstheme="minorHAnsi"/>
        </w:rPr>
        <w:t xml:space="preserve"> przez jedną organizację studencką</w:t>
      </w:r>
      <w:r w:rsidRPr="0096108E">
        <w:rPr>
          <w:rFonts w:cstheme="minorHAnsi"/>
        </w:rPr>
        <w:t xml:space="preserve"> nie jest ograniczona.</w:t>
      </w:r>
      <w:r w:rsidR="00293FE6" w:rsidRPr="0096108E">
        <w:rPr>
          <w:rFonts w:cstheme="minorHAnsi"/>
        </w:rPr>
        <w:t xml:space="preserve"> </w:t>
      </w:r>
      <w:r w:rsidR="00B61FF5" w:rsidRPr="0096108E">
        <w:rPr>
          <w:rFonts w:cstheme="minorHAnsi"/>
        </w:rPr>
        <w:t xml:space="preserve"> </w:t>
      </w:r>
    </w:p>
    <w:p w:rsidR="00D34529" w:rsidRPr="0096108E" w:rsidRDefault="00D34529" w:rsidP="00E32D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Dopuszcza się </w:t>
      </w:r>
      <w:r w:rsidR="00D14683" w:rsidRPr="0096108E">
        <w:rPr>
          <w:rFonts w:cstheme="minorHAnsi"/>
        </w:rPr>
        <w:t>p</w:t>
      </w:r>
      <w:r w:rsidRPr="0096108E">
        <w:rPr>
          <w:rFonts w:cstheme="minorHAnsi"/>
        </w:rPr>
        <w:t xml:space="preserve">rojekty realizowane przez organizacje przy współpracy z organizacjami lub instytucjami pozostającymi poza strukturą Uczelni. </w:t>
      </w:r>
    </w:p>
    <w:p w:rsidR="00B61FF5" w:rsidRPr="0096108E" w:rsidRDefault="00B61FF5" w:rsidP="00E32D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Wnioski złożone po terminie lub wnioski niekompletne nie będą rozpatrywane.</w:t>
      </w:r>
    </w:p>
    <w:p w:rsidR="00D34529" w:rsidRPr="0096108E" w:rsidRDefault="00B61FF5" w:rsidP="00E32D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Wnioski podlegają ocenie formalnej i merytorycznej dokonywanej przez </w:t>
      </w:r>
      <w:r w:rsidR="00D14683" w:rsidRPr="0096108E">
        <w:rPr>
          <w:rFonts w:cstheme="minorHAnsi"/>
        </w:rPr>
        <w:t>z</w:t>
      </w:r>
      <w:r w:rsidRPr="0096108E">
        <w:rPr>
          <w:rFonts w:cstheme="minorHAnsi"/>
        </w:rPr>
        <w:t xml:space="preserve">espół. </w:t>
      </w:r>
      <w:r w:rsidR="00F66585" w:rsidRPr="0096108E">
        <w:rPr>
          <w:rFonts w:cstheme="minorHAnsi"/>
        </w:rPr>
        <w:t>W szczególności ocenie</w:t>
      </w:r>
      <w:r w:rsidR="00D34529" w:rsidRPr="0096108E">
        <w:rPr>
          <w:rFonts w:cstheme="minorHAnsi"/>
        </w:rPr>
        <w:t xml:space="preserve"> merytorycznej</w:t>
      </w:r>
      <w:r w:rsidR="00F66585" w:rsidRPr="0096108E">
        <w:rPr>
          <w:rFonts w:cstheme="minorHAnsi"/>
        </w:rPr>
        <w:t xml:space="preserve"> podlega</w:t>
      </w:r>
      <w:r w:rsidR="00D34529" w:rsidRPr="0096108E">
        <w:rPr>
          <w:rFonts w:cstheme="minorHAnsi"/>
        </w:rPr>
        <w:t>:</w:t>
      </w:r>
      <w:r w:rsidR="00F66585" w:rsidRPr="0096108E">
        <w:rPr>
          <w:rFonts w:cstheme="minorHAnsi"/>
        </w:rPr>
        <w:t xml:space="preserve"> </w:t>
      </w:r>
    </w:p>
    <w:p w:rsidR="00824E8B" w:rsidRPr="0096108E" w:rsidRDefault="00824E8B" w:rsidP="00032B2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zasadność wydatków przedstawionych w kosztorysie oraz efektywność ich wykorzystania;</w:t>
      </w:r>
    </w:p>
    <w:p w:rsidR="00D34529" w:rsidRPr="0096108E" w:rsidRDefault="00D34529" w:rsidP="00032B2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poziom naukowy, techniczny lub artystyczny </w:t>
      </w:r>
      <w:r w:rsidR="00D14683" w:rsidRPr="0096108E">
        <w:rPr>
          <w:rFonts w:cstheme="minorHAnsi"/>
        </w:rPr>
        <w:t>projektu;</w:t>
      </w:r>
    </w:p>
    <w:p w:rsidR="00847869" w:rsidRPr="0096108E" w:rsidRDefault="00D34529" w:rsidP="00032B2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dotychczasowe osiągnięcia zespołu wykonawców </w:t>
      </w:r>
      <w:r w:rsidR="00032B26" w:rsidRPr="0096108E">
        <w:rPr>
          <w:rFonts w:cstheme="minorHAnsi"/>
        </w:rPr>
        <w:t>p</w:t>
      </w:r>
      <w:r w:rsidR="00824E8B" w:rsidRPr="0096108E">
        <w:rPr>
          <w:rFonts w:cstheme="minorHAnsi"/>
        </w:rPr>
        <w:t>rojektu;</w:t>
      </w:r>
    </w:p>
    <w:p w:rsidR="00B61FF5" w:rsidRPr="0096108E" w:rsidRDefault="00847869" w:rsidP="00032B2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kwota udokumentowanych środków finansowych uzyskanych przez organizację w poprzednich </w:t>
      </w:r>
      <w:r w:rsidR="00FA22C5" w:rsidRPr="0096108E">
        <w:rPr>
          <w:rFonts w:cstheme="minorHAnsi"/>
        </w:rPr>
        <w:t>3</w:t>
      </w:r>
      <w:r w:rsidR="00452481" w:rsidRPr="0096108E">
        <w:rPr>
          <w:rFonts w:cstheme="minorHAnsi"/>
          <w:strike/>
        </w:rPr>
        <w:t>.</w:t>
      </w:r>
      <w:r w:rsidRPr="0096108E">
        <w:rPr>
          <w:rFonts w:cstheme="minorHAnsi"/>
          <w:strike/>
        </w:rPr>
        <w:t xml:space="preserve"> </w:t>
      </w:r>
      <w:r w:rsidRPr="0096108E">
        <w:rPr>
          <w:rFonts w:cstheme="minorHAnsi"/>
        </w:rPr>
        <w:t>lat</w:t>
      </w:r>
      <w:r w:rsidR="00452481" w:rsidRPr="0096108E">
        <w:rPr>
          <w:rFonts w:cstheme="minorHAnsi"/>
        </w:rPr>
        <w:t>ach</w:t>
      </w:r>
      <w:r w:rsidR="00D34529" w:rsidRPr="0096108E">
        <w:rPr>
          <w:rFonts w:cstheme="minorHAnsi"/>
        </w:rPr>
        <w:t xml:space="preserve"> </w:t>
      </w:r>
      <w:r w:rsidRPr="0096108E">
        <w:rPr>
          <w:rFonts w:cstheme="minorHAnsi"/>
        </w:rPr>
        <w:t>ze źródeł zewnętrznych (</w:t>
      </w:r>
      <w:r w:rsidR="004E41D9" w:rsidRPr="0096108E">
        <w:rPr>
          <w:rFonts w:cstheme="minorHAnsi"/>
        </w:rPr>
        <w:t>spoza</w:t>
      </w:r>
      <w:r w:rsidRPr="0096108E">
        <w:rPr>
          <w:rFonts w:cstheme="minorHAnsi"/>
        </w:rPr>
        <w:t xml:space="preserve"> Politechniki Gdańskiej).</w:t>
      </w:r>
    </w:p>
    <w:p w:rsidR="00B14678" w:rsidRPr="0096108E" w:rsidRDefault="00B14678" w:rsidP="00B146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96108E">
        <w:rPr>
          <w:rFonts w:cstheme="minorHAnsi"/>
        </w:rPr>
        <w:t xml:space="preserve">Wzór </w:t>
      </w:r>
      <w:r w:rsidR="002D4AD3" w:rsidRPr="0096108E">
        <w:rPr>
          <w:rFonts w:cstheme="minorHAnsi"/>
        </w:rPr>
        <w:t xml:space="preserve">arkusza oceny </w:t>
      </w:r>
      <w:r w:rsidRPr="0096108E">
        <w:rPr>
          <w:rFonts w:cstheme="minorHAnsi"/>
        </w:rPr>
        <w:t xml:space="preserve">stanowi załącznik nr 2 do </w:t>
      </w:r>
      <w:r w:rsidR="00032B26" w:rsidRPr="0096108E">
        <w:rPr>
          <w:rFonts w:cstheme="minorHAnsi"/>
        </w:rPr>
        <w:t>r</w:t>
      </w:r>
      <w:r w:rsidRPr="0096108E">
        <w:rPr>
          <w:rFonts w:cstheme="minorHAnsi"/>
        </w:rPr>
        <w:t xml:space="preserve">egulaminu. </w:t>
      </w:r>
    </w:p>
    <w:p w:rsidR="00D77949" w:rsidRPr="0096108E" w:rsidRDefault="00D77949" w:rsidP="00D779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>Zespół może zwrócić się o dodatkową opinię merytoryczną i wytypować do oceny wniosku eksperta spoza swego składu.</w:t>
      </w:r>
    </w:p>
    <w:p w:rsidR="00B61FF5" w:rsidRPr="0096108E" w:rsidRDefault="00F66585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Zespół może zwrócić się do organizacji o złożenie w określonym terminie dodatkowych materiałów lub wyjaśnień dotyczących złożonego wniosku. </w:t>
      </w:r>
    </w:p>
    <w:p w:rsidR="00D34529" w:rsidRPr="0096108E" w:rsidRDefault="00D34529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Na podstawie oceny merytorycznej </w:t>
      </w:r>
      <w:r w:rsidR="00032B26" w:rsidRPr="0096108E">
        <w:rPr>
          <w:rFonts w:cstheme="minorHAnsi"/>
        </w:rPr>
        <w:t>z</w:t>
      </w:r>
      <w:r w:rsidRPr="0096108E">
        <w:rPr>
          <w:rFonts w:cstheme="minorHAnsi"/>
        </w:rPr>
        <w:t xml:space="preserve">espół opracowuje listę </w:t>
      </w:r>
      <w:r w:rsidR="00EF2023" w:rsidRPr="0096108E">
        <w:rPr>
          <w:rFonts w:cstheme="minorHAnsi"/>
        </w:rPr>
        <w:t>projektów</w:t>
      </w:r>
      <w:r w:rsidR="00A80170" w:rsidRPr="0096108E">
        <w:rPr>
          <w:rFonts w:cstheme="minorHAnsi"/>
        </w:rPr>
        <w:t xml:space="preserve"> </w:t>
      </w:r>
      <w:r w:rsidR="00824E8B" w:rsidRPr="0096108E">
        <w:rPr>
          <w:rFonts w:cstheme="minorHAnsi"/>
        </w:rPr>
        <w:t xml:space="preserve">przeznaczonych do finansowania wraz </w:t>
      </w:r>
      <w:r w:rsidR="00D02748" w:rsidRPr="0096108E">
        <w:rPr>
          <w:rFonts w:cstheme="minorHAnsi"/>
        </w:rPr>
        <w:t xml:space="preserve">z </w:t>
      </w:r>
      <w:r w:rsidRPr="0096108E">
        <w:rPr>
          <w:rFonts w:cstheme="minorHAnsi"/>
        </w:rPr>
        <w:t>kwot</w:t>
      </w:r>
      <w:r w:rsidR="00824E8B" w:rsidRPr="0096108E">
        <w:rPr>
          <w:rFonts w:cstheme="minorHAnsi"/>
        </w:rPr>
        <w:t>ami</w:t>
      </w:r>
      <w:r w:rsidRPr="0096108E">
        <w:rPr>
          <w:rFonts w:cstheme="minorHAnsi"/>
        </w:rPr>
        <w:t xml:space="preserve"> ich dofinansowania</w:t>
      </w:r>
      <w:r w:rsidR="00B14678" w:rsidRPr="0096108E">
        <w:rPr>
          <w:rFonts w:cstheme="minorHAnsi"/>
        </w:rPr>
        <w:t>, przy czym k</w:t>
      </w:r>
      <w:r w:rsidRPr="0096108E">
        <w:rPr>
          <w:rFonts w:cstheme="minorHAnsi"/>
        </w:rPr>
        <w:t>wota dofinansowania projektu nie może przekroczyć kwoty</w:t>
      </w:r>
      <w:r w:rsidR="00B14678" w:rsidRPr="0096108E">
        <w:rPr>
          <w:rFonts w:cstheme="minorHAnsi"/>
        </w:rPr>
        <w:t xml:space="preserve"> wnioskowanej</w:t>
      </w:r>
      <w:r w:rsidRPr="0096108E">
        <w:rPr>
          <w:rFonts w:cstheme="minorHAnsi"/>
        </w:rPr>
        <w:t xml:space="preserve">. </w:t>
      </w:r>
      <w:r w:rsidR="00EF2023" w:rsidRPr="0096108E">
        <w:rPr>
          <w:rFonts w:cstheme="minorHAnsi"/>
        </w:rPr>
        <w:t>W przypadku projektów realizowanych przez tę samą organizację możliwe są przesunięcia kwot pomiędzy projektami. Decyzję w tej sprawie podejmuje opiekun organizacji studenckiej.</w:t>
      </w:r>
    </w:p>
    <w:p w:rsidR="00D34529" w:rsidRPr="0096108E" w:rsidRDefault="00D34529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Decyzje w sprawie dofinansowania </w:t>
      </w:r>
      <w:r w:rsidR="00032B26" w:rsidRPr="0096108E">
        <w:rPr>
          <w:rFonts w:cstheme="minorHAnsi"/>
        </w:rPr>
        <w:t>z</w:t>
      </w:r>
      <w:r w:rsidRPr="0096108E">
        <w:rPr>
          <w:rFonts w:cstheme="minorHAnsi"/>
        </w:rPr>
        <w:t xml:space="preserve">espół podejmuje w głosowaniu jawnym, zwykłą większością głosów, przy obecności co najmniej 2/3 jej składu. W przypadku równej liczby głosów, decyduje głos przewodniczącego </w:t>
      </w:r>
      <w:r w:rsidR="0078492F" w:rsidRPr="0096108E">
        <w:rPr>
          <w:rFonts w:cstheme="minorHAnsi"/>
        </w:rPr>
        <w:t>z</w:t>
      </w:r>
      <w:r w:rsidRPr="0096108E">
        <w:rPr>
          <w:rFonts w:cstheme="minorHAnsi"/>
        </w:rPr>
        <w:t>espołu.</w:t>
      </w:r>
    </w:p>
    <w:p w:rsidR="00A74AD3" w:rsidRPr="0096108E" w:rsidRDefault="00A74AD3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lastRenderedPageBreak/>
        <w:t>Lista</w:t>
      </w:r>
      <w:r w:rsidR="004703F8" w:rsidRPr="0096108E">
        <w:rPr>
          <w:rFonts w:cstheme="minorHAnsi"/>
        </w:rPr>
        <w:t xml:space="preserve"> </w:t>
      </w:r>
      <w:r w:rsidR="00032B26" w:rsidRPr="0096108E">
        <w:rPr>
          <w:rFonts w:cstheme="minorHAnsi"/>
        </w:rPr>
        <w:t>p</w:t>
      </w:r>
      <w:r w:rsidRPr="0096108E">
        <w:rPr>
          <w:rFonts w:cstheme="minorHAnsi"/>
        </w:rPr>
        <w:t xml:space="preserve">rojektów, które otrzymały dofinansowanie wraz z przyznanymi kwotami dofinansowania jest zatwierdzana przez </w:t>
      </w:r>
      <w:r w:rsidR="00032B26" w:rsidRPr="0096108E">
        <w:rPr>
          <w:rFonts w:cstheme="minorHAnsi"/>
        </w:rPr>
        <w:t>d</w:t>
      </w:r>
      <w:r w:rsidR="000C4F72" w:rsidRPr="0096108E">
        <w:rPr>
          <w:rFonts w:cstheme="minorHAnsi"/>
        </w:rPr>
        <w:t>ziekana</w:t>
      </w:r>
      <w:r w:rsidRPr="0096108E">
        <w:rPr>
          <w:rFonts w:cstheme="minorHAnsi"/>
        </w:rPr>
        <w:t>. Niezwłocznie po zatwierdzeniu jest ona ogłaszana na stronie internetowej i w mediach społecznościowych</w:t>
      </w:r>
      <w:r w:rsidR="002F3631" w:rsidRPr="0096108E">
        <w:rPr>
          <w:rFonts w:cstheme="minorHAnsi"/>
        </w:rPr>
        <w:t xml:space="preserve"> </w:t>
      </w:r>
      <w:r w:rsidR="00032B26" w:rsidRPr="0096108E">
        <w:rPr>
          <w:rFonts w:cstheme="minorHAnsi"/>
        </w:rPr>
        <w:t>w</w:t>
      </w:r>
      <w:r w:rsidR="000C4F72" w:rsidRPr="0096108E">
        <w:rPr>
          <w:rFonts w:cstheme="minorHAnsi"/>
        </w:rPr>
        <w:t>ydziału</w:t>
      </w:r>
      <w:r w:rsidRPr="0096108E">
        <w:rPr>
          <w:rFonts w:cstheme="minorHAnsi"/>
        </w:rPr>
        <w:t xml:space="preserve">. </w:t>
      </w:r>
    </w:p>
    <w:p w:rsidR="00F228E4" w:rsidRPr="0096108E" w:rsidRDefault="00F228E4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Przewodniczący pisemnie informuje o przyznanych środkach dyrektora. </w:t>
      </w:r>
    </w:p>
    <w:p w:rsidR="0034414D" w:rsidRPr="0096108E" w:rsidRDefault="0034414D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W uzasadnionych przypadkach </w:t>
      </w:r>
      <w:r w:rsidR="00F228E4" w:rsidRPr="0096108E">
        <w:rPr>
          <w:rFonts w:cstheme="minorHAnsi"/>
        </w:rPr>
        <w:t>d</w:t>
      </w:r>
      <w:r w:rsidRPr="0096108E">
        <w:rPr>
          <w:rFonts w:cstheme="minorHAnsi"/>
        </w:rPr>
        <w:t xml:space="preserve">ziekan może przyznać dodatkowe dofinansowanie </w:t>
      </w:r>
      <w:r w:rsidR="008C65DB" w:rsidRPr="0096108E">
        <w:rPr>
          <w:rFonts w:cstheme="minorHAnsi"/>
        </w:rPr>
        <w:t xml:space="preserve">realizowanego </w:t>
      </w:r>
      <w:r w:rsidR="00F228E4" w:rsidRPr="0096108E">
        <w:rPr>
          <w:rFonts w:cstheme="minorHAnsi"/>
        </w:rPr>
        <w:t>p</w:t>
      </w:r>
      <w:r w:rsidRPr="0096108E">
        <w:rPr>
          <w:rFonts w:cstheme="minorHAnsi"/>
        </w:rPr>
        <w:t xml:space="preserve">rojektu na wniosek jego </w:t>
      </w:r>
      <w:r w:rsidR="00F228E4" w:rsidRPr="0096108E">
        <w:rPr>
          <w:rFonts w:cstheme="minorHAnsi"/>
        </w:rPr>
        <w:t>k</w:t>
      </w:r>
      <w:r w:rsidRPr="0096108E">
        <w:rPr>
          <w:rFonts w:cstheme="minorHAnsi"/>
        </w:rPr>
        <w:t xml:space="preserve">ierownika, pozytywnie zaopiniowany przez </w:t>
      </w:r>
      <w:r w:rsidR="00F228E4" w:rsidRPr="0096108E">
        <w:rPr>
          <w:rFonts w:cstheme="minorHAnsi"/>
        </w:rPr>
        <w:t>o</w:t>
      </w:r>
      <w:r w:rsidRPr="0096108E">
        <w:rPr>
          <w:rFonts w:cstheme="minorHAnsi"/>
        </w:rPr>
        <w:t xml:space="preserve">piekuna. </w:t>
      </w:r>
    </w:p>
    <w:p w:rsidR="00D34529" w:rsidRPr="0096108E" w:rsidRDefault="00D34529" w:rsidP="00D34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108E">
        <w:rPr>
          <w:rFonts w:cstheme="minorHAnsi"/>
        </w:rPr>
        <w:t xml:space="preserve">Od decyzji </w:t>
      </w:r>
      <w:r w:rsidR="00F228E4" w:rsidRPr="0096108E">
        <w:rPr>
          <w:rFonts w:cstheme="minorHAnsi"/>
        </w:rPr>
        <w:t>d</w:t>
      </w:r>
      <w:r w:rsidR="005F3294" w:rsidRPr="0096108E">
        <w:rPr>
          <w:rFonts w:cstheme="minorHAnsi"/>
        </w:rPr>
        <w:t>ziekana</w:t>
      </w:r>
      <w:r w:rsidR="00A74AD3" w:rsidRPr="0096108E">
        <w:rPr>
          <w:rFonts w:cstheme="minorHAnsi"/>
        </w:rPr>
        <w:t xml:space="preserve"> nie</w:t>
      </w:r>
      <w:r w:rsidRPr="0096108E">
        <w:rPr>
          <w:rFonts w:cstheme="minorHAnsi"/>
        </w:rPr>
        <w:t xml:space="preserve"> przysługuje odwołanie</w:t>
      </w:r>
      <w:r w:rsidR="00A74AD3" w:rsidRPr="0096108E">
        <w:rPr>
          <w:rFonts w:cstheme="minorHAnsi"/>
        </w:rPr>
        <w:t>.</w:t>
      </w:r>
      <w:r w:rsidRPr="0096108E">
        <w:rPr>
          <w:rFonts w:cstheme="minorHAnsi"/>
        </w:rPr>
        <w:t xml:space="preserve"> </w:t>
      </w:r>
    </w:p>
    <w:p w:rsidR="00D34529" w:rsidRPr="0096108E" w:rsidRDefault="00D34529" w:rsidP="00D3452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§ </w:t>
      </w:r>
      <w:r w:rsidR="00F66585" w:rsidRPr="0096108E">
        <w:rPr>
          <w:rFonts w:cstheme="minorHAnsi"/>
          <w:b/>
        </w:rPr>
        <w:t>4</w:t>
      </w:r>
    </w:p>
    <w:p w:rsidR="00F000C9" w:rsidRPr="0096108E" w:rsidRDefault="00A9537B" w:rsidP="00D2364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Przedmiot finansowania</w:t>
      </w:r>
      <w:r w:rsidR="00F66585" w:rsidRPr="0096108E">
        <w:rPr>
          <w:rFonts w:cstheme="minorHAnsi"/>
          <w:b/>
        </w:rPr>
        <w:t xml:space="preserve"> </w:t>
      </w:r>
      <w:r w:rsidR="00F000C9" w:rsidRPr="0096108E">
        <w:rPr>
          <w:rFonts w:cstheme="minorHAnsi"/>
          <w:b/>
        </w:rPr>
        <w:t>i rozliczenia finansowe.</w:t>
      </w:r>
    </w:p>
    <w:p w:rsidR="00F000C9" w:rsidRPr="0096108E" w:rsidRDefault="00F000C9" w:rsidP="00F000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9537B" w:rsidRPr="0096108E" w:rsidRDefault="007B1483" w:rsidP="009F0B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>D</w:t>
      </w:r>
      <w:r w:rsidR="00E32D5A" w:rsidRPr="0096108E">
        <w:rPr>
          <w:rFonts w:cstheme="minorHAnsi"/>
        </w:rPr>
        <w:t>ofinansowan</w:t>
      </w:r>
      <w:r w:rsidRPr="0096108E">
        <w:rPr>
          <w:rFonts w:cstheme="minorHAnsi"/>
        </w:rPr>
        <w:t>i</w:t>
      </w:r>
      <w:r w:rsidR="00E32D5A" w:rsidRPr="0096108E">
        <w:rPr>
          <w:rFonts w:cstheme="minorHAnsi"/>
        </w:rPr>
        <w:t xml:space="preserve">e </w:t>
      </w:r>
      <w:r w:rsidR="001D36F4" w:rsidRPr="0096108E">
        <w:rPr>
          <w:rFonts w:cstheme="minorHAnsi"/>
        </w:rPr>
        <w:t>p</w:t>
      </w:r>
      <w:r w:rsidR="00E32D5A" w:rsidRPr="0096108E">
        <w:rPr>
          <w:rFonts w:cstheme="minorHAnsi"/>
        </w:rPr>
        <w:t>rojekt</w:t>
      </w:r>
      <w:r w:rsidRPr="0096108E">
        <w:rPr>
          <w:rFonts w:cstheme="minorHAnsi"/>
        </w:rPr>
        <w:t xml:space="preserve">u </w:t>
      </w:r>
      <w:r w:rsidR="00D34529" w:rsidRPr="0096108E">
        <w:rPr>
          <w:rFonts w:cstheme="minorHAnsi"/>
        </w:rPr>
        <w:t>po</w:t>
      </w:r>
      <w:r w:rsidRPr="0096108E">
        <w:rPr>
          <w:rFonts w:cstheme="minorHAnsi"/>
        </w:rPr>
        <w:t xml:space="preserve">zyskane z </w:t>
      </w:r>
      <w:r w:rsidR="001D36F4" w:rsidRPr="0096108E">
        <w:rPr>
          <w:rFonts w:cstheme="minorHAnsi"/>
        </w:rPr>
        <w:t>f</w:t>
      </w:r>
      <w:r w:rsidRPr="0096108E">
        <w:rPr>
          <w:rFonts w:cstheme="minorHAnsi"/>
        </w:rPr>
        <w:t>unduszu może być p</w:t>
      </w:r>
      <w:r w:rsidR="00A9537B" w:rsidRPr="0096108E">
        <w:rPr>
          <w:rFonts w:cstheme="minorHAnsi"/>
        </w:rPr>
        <w:t>rz</w:t>
      </w:r>
      <w:r w:rsidRPr="0096108E">
        <w:rPr>
          <w:rFonts w:cstheme="minorHAnsi"/>
        </w:rPr>
        <w:t>e</w:t>
      </w:r>
      <w:r w:rsidR="00A9537B" w:rsidRPr="0096108E">
        <w:rPr>
          <w:rFonts w:cstheme="minorHAnsi"/>
        </w:rPr>
        <w:t>zna</w:t>
      </w:r>
      <w:r w:rsidRPr="0096108E">
        <w:rPr>
          <w:rFonts w:cstheme="minorHAnsi"/>
        </w:rPr>
        <w:t>czon</w:t>
      </w:r>
      <w:r w:rsidR="00A9537B" w:rsidRPr="0096108E">
        <w:rPr>
          <w:rFonts w:cstheme="minorHAnsi"/>
        </w:rPr>
        <w:t>e w szczególności na:</w:t>
      </w:r>
    </w:p>
    <w:p w:rsidR="00A9537B" w:rsidRPr="0096108E" w:rsidRDefault="00DB7833" w:rsidP="00CA567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m</w:t>
      </w:r>
      <w:r w:rsidR="007B1483" w:rsidRPr="0096108E">
        <w:rPr>
          <w:rFonts w:cstheme="minorHAnsi"/>
        </w:rPr>
        <w:t>ateriały</w:t>
      </w:r>
      <w:r w:rsidRPr="0096108E">
        <w:rPr>
          <w:rFonts w:cstheme="minorHAnsi"/>
        </w:rPr>
        <w:t xml:space="preserve"> oraz narzędzia niezbędne</w:t>
      </w:r>
      <w:r w:rsidR="007B1483" w:rsidRPr="0096108E">
        <w:rPr>
          <w:rFonts w:cstheme="minorHAnsi"/>
        </w:rPr>
        <w:t xml:space="preserve"> do realizacji </w:t>
      </w:r>
      <w:r w:rsidRPr="0096108E">
        <w:rPr>
          <w:rFonts w:cstheme="minorHAnsi"/>
        </w:rPr>
        <w:t>projektów</w:t>
      </w:r>
      <w:r w:rsidR="00F228E4" w:rsidRPr="0096108E">
        <w:rPr>
          <w:rFonts w:cstheme="minorHAnsi"/>
        </w:rPr>
        <w:t>;</w:t>
      </w:r>
    </w:p>
    <w:p w:rsidR="00D2642D" w:rsidRPr="0096108E" w:rsidRDefault="00D2642D" w:rsidP="00D2642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koszty budowy modelu lub prototypu lub instalacji artystycznej;</w:t>
      </w:r>
    </w:p>
    <w:p w:rsidR="00D2642D" w:rsidRPr="0096108E" w:rsidRDefault="00D2642D" w:rsidP="00D2642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 xml:space="preserve">zakup lub wytworzenie aparatury niezbędnej do zrealizowania przedsięwzięcia, z wyłączeniem urządzeń będących w dyspozycji Uczelni udostępnianych organizacjom; </w:t>
      </w:r>
    </w:p>
    <w:p w:rsidR="007B1483" w:rsidRPr="0096108E" w:rsidRDefault="007B1483" w:rsidP="00CA567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 xml:space="preserve">koszty udziału studentów </w:t>
      </w:r>
      <w:r w:rsidR="00D2642D" w:rsidRPr="0096108E">
        <w:rPr>
          <w:rFonts w:cstheme="minorHAnsi"/>
        </w:rPr>
        <w:t xml:space="preserve">w zawodach, </w:t>
      </w:r>
      <w:r w:rsidRPr="0096108E">
        <w:rPr>
          <w:rFonts w:cstheme="minorHAnsi"/>
        </w:rPr>
        <w:t>warsztatach</w:t>
      </w:r>
      <w:r w:rsidR="004E41D9" w:rsidRPr="0096108E">
        <w:rPr>
          <w:rFonts w:cstheme="minorHAnsi"/>
        </w:rPr>
        <w:t>,</w:t>
      </w:r>
      <w:r w:rsidR="00D2642D" w:rsidRPr="0096108E">
        <w:rPr>
          <w:rFonts w:cstheme="minorHAnsi"/>
        </w:rPr>
        <w:t xml:space="preserve"> szkoleniach lub konferencjach</w:t>
      </w:r>
      <w:r w:rsidR="00F228E4" w:rsidRPr="0096108E">
        <w:rPr>
          <w:rFonts w:cstheme="minorHAnsi"/>
        </w:rPr>
        <w:t>;</w:t>
      </w:r>
    </w:p>
    <w:p w:rsidR="00647E30" w:rsidRPr="0096108E" w:rsidRDefault="001F13B5" w:rsidP="004703F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organi</w:t>
      </w:r>
      <w:r w:rsidR="00D2642D" w:rsidRPr="0096108E">
        <w:rPr>
          <w:rFonts w:cstheme="minorHAnsi"/>
        </w:rPr>
        <w:t xml:space="preserve">zację konferencji, warsztatów, </w:t>
      </w:r>
      <w:r w:rsidRPr="0096108E">
        <w:rPr>
          <w:rFonts w:cstheme="minorHAnsi"/>
        </w:rPr>
        <w:t>szkoleń,</w:t>
      </w:r>
      <w:r w:rsidR="00D2642D" w:rsidRPr="0096108E">
        <w:rPr>
          <w:rFonts w:cstheme="minorHAnsi"/>
        </w:rPr>
        <w:t xml:space="preserve"> wystaw, występów,</w:t>
      </w:r>
      <w:r w:rsidRPr="0096108E">
        <w:rPr>
          <w:rFonts w:cstheme="minorHAnsi"/>
        </w:rPr>
        <w:t xml:space="preserve"> a także za</w:t>
      </w:r>
      <w:r w:rsidR="00F228E4" w:rsidRPr="0096108E">
        <w:rPr>
          <w:rFonts w:cstheme="minorHAnsi"/>
        </w:rPr>
        <w:t>wodów lub konkursów studenckich;</w:t>
      </w:r>
      <w:r w:rsidRPr="0096108E">
        <w:rPr>
          <w:rFonts w:cstheme="minorHAnsi"/>
        </w:rPr>
        <w:t xml:space="preserve"> </w:t>
      </w:r>
    </w:p>
    <w:p w:rsidR="004703F8" w:rsidRPr="0096108E" w:rsidRDefault="004703F8" w:rsidP="00CA567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koszty przygotowania i wydania publikacji naukowych lub popularnonaukowych (wydawnictw zwartych, artykułów w czasopismach naukowych, referatów w materiałach konferencyjnych);</w:t>
      </w:r>
    </w:p>
    <w:p w:rsidR="00A9537B" w:rsidRPr="0096108E" w:rsidRDefault="00B9357D" w:rsidP="00F000C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>N</w:t>
      </w:r>
      <w:r w:rsidR="00A9537B" w:rsidRPr="0096108E">
        <w:rPr>
          <w:rFonts w:cstheme="minorHAnsi"/>
        </w:rPr>
        <w:t>ie przyznaje</w:t>
      </w:r>
      <w:r w:rsidRPr="0096108E">
        <w:rPr>
          <w:rFonts w:cstheme="minorHAnsi"/>
        </w:rPr>
        <w:t xml:space="preserve"> się</w:t>
      </w:r>
      <w:r w:rsidR="00A9537B" w:rsidRPr="0096108E">
        <w:rPr>
          <w:rFonts w:cstheme="minorHAnsi"/>
        </w:rPr>
        <w:t xml:space="preserve"> </w:t>
      </w:r>
      <w:r w:rsidR="00F000C9" w:rsidRPr="0096108E">
        <w:rPr>
          <w:rFonts w:cstheme="minorHAnsi"/>
        </w:rPr>
        <w:t xml:space="preserve">środków </w:t>
      </w:r>
      <w:r w:rsidR="00A9537B" w:rsidRPr="0096108E">
        <w:rPr>
          <w:rFonts w:cstheme="minorHAnsi"/>
        </w:rPr>
        <w:t>finansow</w:t>
      </w:r>
      <w:r w:rsidR="00F000C9" w:rsidRPr="0096108E">
        <w:rPr>
          <w:rFonts w:cstheme="minorHAnsi"/>
        </w:rPr>
        <w:t>ych</w:t>
      </w:r>
      <w:r w:rsidR="00A9537B" w:rsidRPr="0096108E">
        <w:rPr>
          <w:rFonts w:cstheme="minorHAnsi"/>
        </w:rPr>
        <w:t xml:space="preserve"> </w:t>
      </w:r>
      <w:r w:rsidRPr="0096108E">
        <w:rPr>
          <w:rFonts w:cstheme="minorHAnsi"/>
        </w:rPr>
        <w:t xml:space="preserve">z </w:t>
      </w:r>
      <w:r w:rsidR="004439A4" w:rsidRPr="0096108E">
        <w:rPr>
          <w:rFonts w:cstheme="minorHAnsi"/>
        </w:rPr>
        <w:t>f</w:t>
      </w:r>
      <w:r w:rsidRPr="0096108E">
        <w:rPr>
          <w:rFonts w:cstheme="minorHAnsi"/>
        </w:rPr>
        <w:t>unduszu na</w:t>
      </w:r>
      <w:r w:rsidR="00A9537B" w:rsidRPr="0096108E">
        <w:rPr>
          <w:rFonts w:cstheme="minorHAnsi"/>
        </w:rPr>
        <w:t>:</w:t>
      </w:r>
    </w:p>
    <w:p w:rsidR="00A9537B" w:rsidRPr="0096108E" w:rsidRDefault="00A9537B" w:rsidP="00CA567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zakup materiałów</w:t>
      </w:r>
      <w:r w:rsidR="005F3294" w:rsidRPr="0096108E">
        <w:rPr>
          <w:rFonts w:cstheme="minorHAnsi"/>
        </w:rPr>
        <w:t xml:space="preserve"> i</w:t>
      </w:r>
      <w:r w:rsidR="00B9357D" w:rsidRPr="0096108E">
        <w:rPr>
          <w:rFonts w:cstheme="minorHAnsi"/>
        </w:rPr>
        <w:t xml:space="preserve"> urządzeń</w:t>
      </w:r>
      <w:r w:rsidRPr="0096108E">
        <w:rPr>
          <w:rFonts w:cstheme="minorHAnsi"/>
        </w:rPr>
        <w:t xml:space="preserve"> biurowych</w:t>
      </w:r>
      <w:r w:rsidR="00D34529" w:rsidRPr="0096108E">
        <w:rPr>
          <w:rFonts w:cstheme="minorHAnsi"/>
        </w:rPr>
        <w:t xml:space="preserve"> </w:t>
      </w:r>
      <w:r w:rsidR="005F3294" w:rsidRPr="0096108E">
        <w:rPr>
          <w:rFonts w:cstheme="minorHAnsi"/>
        </w:rPr>
        <w:t>oraz</w:t>
      </w:r>
      <w:r w:rsidR="00D34529" w:rsidRPr="0096108E">
        <w:rPr>
          <w:rFonts w:cstheme="minorHAnsi"/>
        </w:rPr>
        <w:t xml:space="preserve"> elementów wyposażenia pomieszczeń</w:t>
      </w:r>
      <w:r w:rsidRPr="0096108E">
        <w:rPr>
          <w:rFonts w:cstheme="minorHAnsi"/>
        </w:rPr>
        <w:t xml:space="preserve"> (np. </w:t>
      </w:r>
      <w:r w:rsidR="00B9357D" w:rsidRPr="0096108E">
        <w:rPr>
          <w:rFonts w:cstheme="minorHAnsi"/>
        </w:rPr>
        <w:t>kserografów, faksów</w:t>
      </w:r>
      <w:r w:rsidRPr="0096108E">
        <w:rPr>
          <w:rFonts w:cstheme="minorHAnsi"/>
        </w:rPr>
        <w:t>,</w:t>
      </w:r>
      <w:r w:rsidR="003A009C" w:rsidRPr="0096108E">
        <w:rPr>
          <w:rFonts w:cstheme="minorHAnsi"/>
        </w:rPr>
        <w:t xml:space="preserve"> mebli</w:t>
      </w:r>
      <w:r w:rsidR="00E32D5A" w:rsidRPr="0096108E">
        <w:rPr>
          <w:rFonts w:cstheme="minorHAnsi"/>
        </w:rPr>
        <w:t>, tonerów, drukarek</w:t>
      </w:r>
      <w:r w:rsidR="003A009C" w:rsidRPr="0096108E">
        <w:rPr>
          <w:rFonts w:cstheme="minorHAnsi"/>
        </w:rPr>
        <w:t xml:space="preserve"> itp.)</w:t>
      </w:r>
      <w:r w:rsidR="004439A4" w:rsidRPr="0096108E">
        <w:rPr>
          <w:rFonts w:cstheme="minorHAnsi"/>
        </w:rPr>
        <w:t>;</w:t>
      </w:r>
      <w:r w:rsidR="003A009C" w:rsidRPr="0096108E">
        <w:rPr>
          <w:rFonts w:cstheme="minorHAnsi"/>
        </w:rPr>
        <w:t xml:space="preserve"> </w:t>
      </w:r>
    </w:p>
    <w:p w:rsidR="00647E30" w:rsidRPr="0096108E" w:rsidRDefault="00647E30" w:rsidP="00CA567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przygotowani</w:t>
      </w:r>
      <w:r w:rsidR="005F3294" w:rsidRPr="0096108E">
        <w:rPr>
          <w:rFonts w:cstheme="minorHAnsi"/>
        </w:rPr>
        <w:t>e i wydanie</w:t>
      </w:r>
      <w:r w:rsidRPr="0096108E">
        <w:rPr>
          <w:rFonts w:cstheme="minorHAnsi"/>
        </w:rPr>
        <w:t xml:space="preserve"> </w:t>
      </w:r>
      <w:r w:rsidR="00D2642D" w:rsidRPr="0096108E">
        <w:rPr>
          <w:rFonts w:cstheme="minorHAnsi"/>
        </w:rPr>
        <w:t xml:space="preserve">wysokokosztowych </w:t>
      </w:r>
      <w:r w:rsidR="00D34529" w:rsidRPr="0096108E">
        <w:rPr>
          <w:rFonts w:cstheme="minorHAnsi"/>
        </w:rPr>
        <w:t>publikacji</w:t>
      </w:r>
      <w:r w:rsidR="00D2642D" w:rsidRPr="0096108E">
        <w:rPr>
          <w:rFonts w:cstheme="minorHAnsi"/>
        </w:rPr>
        <w:t xml:space="preserve"> oraz publikacji</w:t>
      </w:r>
      <w:r w:rsidR="00D34529" w:rsidRPr="0096108E">
        <w:rPr>
          <w:rFonts w:cstheme="minorHAnsi"/>
        </w:rPr>
        <w:t xml:space="preserve"> nierecenzowanych</w:t>
      </w:r>
      <w:r w:rsidR="004439A4" w:rsidRPr="0096108E">
        <w:rPr>
          <w:rFonts w:cstheme="minorHAnsi"/>
        </w:rPr>
        <w:t>;</w:t>
      </w:r>
    </w:p>
    <w:p w:rsidR="00A9537B" w:rsidRPr="0096108E" w:rsidRDefault="00B9357D" w:rsidP="00CA567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theme="minorHAnsi"/>
        </w:rPr>
      </w:pPr>
      <w:r w:rsidRPr="0096108E">
        <w:rPr>
          <w:rFonts w:cstheme="minorHAnsi"/>
        </w:rPr>
        <w:t>wynagrodzenia</w:t>
      </w:r>
      <w:r w:rsidR="00E32D5A" w:rsidRPr="0096108E">
        <w:rPr>
          <w:rFonts w:cstheme="minorHAnsi"/>
        </w:rPr>
        <w:t xml:space="preserve"> wykonawców </w:t>
      </w:r>
      <w:r w:rsidR="001D36F4" w:rsidRPr="0096108E">
        <w:rPr>
          <w:rFonts w:cstheme="minorHAnsi"/>
        </w:rPr>
        <w:t>p</w:t>
      </w:r>
      <w:r w:rsidR="00E32D5A" w:rsidRPr="0096108E">
        <w:rPr>
          <w:rFonts w:cstheme="minorHAnsi"/>
        </w:rPr>
        <w:t>rojektu</w:t>
      </w:r>
      <w:r w:rsidRPr="0096108E">
        <w:rPr>
          <w:rFonts w:cstheme="minorHAnsi"/>
        </w:rPr>
        <w:t>.</w:t>
      </w:r>
    </w:p>
    <w:p w:rsidR="00D34529" w:rsidRPr="0096108E" w:rsidRDefault="00D34529" w:rsidP="00D345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 xml:space="preserve">Za prawidłowe wydatkowanie środków przyznanych z </w:t>
      </w:r>
      <w:r w:rsidR="001D36F4" w:rsidRPr="0096108E">
        <w:rPr>
          <w:rFonts w:cstheme="minorHAnsi"/>
        </w:rPr>
        <w:t>f</w:t>
      </w:r>
      <w:r w:rsidRPr="0096108E">
        <w:rPr>
          <w:rFonts w:cstheme="minorHAnsi"/>
        </w:rPr>
        <w:t xml:space="preserve">unduszu są odpowiedzialni </w:t>
      </w:r>
      <w:r w:rsidR="001D36F4" w:rsidRPr="0096108E">
        <w:rPr>
          <w:rFonts w:cstheme="minorHAnsi"/>
        </w:rPr>
        <w:t>o</w:t>
      </w:r>
      <w:r w:rsidR="00B13AC3" w:rsidRPr="0096108E">
        <w:rPr>
          <w:rFonts w:cstheme="minorHAnsi"/>
        </w:rPr>
        <w:t>piekunowie</w:t>
      </w:r>
      <w:r w:rsidR="00F525CD" w:rsidRPr="0096108E">
        <w:rPr>
          <w:rFonts w:cstheme="minorHAnsi"/>
        </w:rPr>
        <w:t>, którzy zobligowani są do korekty planu zamówień publicznych.</w:t>
      </w:r>
    </w:p>
    <w:p w:rsidR="004439A4" w:rsidRPr="0096108E" w:rsidRDefault="004439A4" w:rsidP="00D345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 xml:space="preserve">Zakupy ze środków przyznanych na realizację projektu dokonywane są w ścisłym uzgodnieniu z opiekunem lub pracownikiem technicznym. </w:t>
      </w:r>
    </w:p>
    <w:p w:rsidR="00C22E98" w:rsidRPr="0096108E" w:rsidRDefault="00C22E98" w:rsidP="00C22E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 xml:space="preserve">Ewidencję środków trwałych oraz nisko </w:t>
      </w:r>
      <w:r w:rsidR="00CA5672" w:rsidRPr="0096108E">
        <w:rPr>
          <w:rFonts w:cstheme="minorHAnsi"/>
        </w:rPr>
        <w:t>cennych zakupionych w ramach projektu prowadzi</w:t>
      </w:r>
      <w:r w:rsidR="00D2642D" w:rsidRPr="0096108E">
        <w:rPr>
          <w:rFonts w:cstheme="minorHAnsi"/>
        </w:rPr>
        <w:t xml:space="preserve"> opiekun lub pracownik techniczny</w:t>
      </w:r>
      <w:r w:rsidR="00D02748" w:rsidRPr="0096108E">
        <w:rPr>
          <w:rFonts w:cstheme="minorHAnsi"/>
        </w:rPr>
        <w:t>,</w:t>
      </w:r>
      <w:r w:rsidR="00CA5672" w:rsidRPr="0096108E">
        <w:rPr>
          <w:rFonts w:cstheme="minorHAnsi"/>
        </w:rPr>
        <w:t xml:space="preserve"> </w:t>
      </w:r>
      <w:r w:rsidR="00F5747B" w:rsidRPr="0096108E">
        <w:rPr>
          <w:rFonts w:cstheme="minorHAnsi"/>
        </w:rPr>
        <w:t xml:space="preserve">które </w:t>
      </w:r>
      <w:r w:rsidR="00CA5672" w:rsidRPr="0096108E">
        <w:rPr>
          <w:rFonts w:cstheme="minorHAnsi"/>
        </w:rPr>
        <w:t xml:space="preserve">przechodzą na stan instytutu wskazanego przez dziekana. </w:t>
      </w:r>
    </w:p>
    <w:p w:rsidR="00F84A35" w:rsidRPr="0096108E" w:rsidRDefault="00F84A35" w:rsidP="00C22E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 xml:space="preserve">Nadzór nad prawidłową realizacją </w:t>
      </w:r>
      <w:r w:rsidR="00452481" w:rsidRPr="0096108E">
        <w:rPr>
          <w:rFonts w:cstheme="minorHAnsi"/>
        </w:rPr>
        <w:t xml:space="preserve">wydatków </w:t>
      </w:r>
      <w:r w:rsidRPr="0096108E">
        <w:rPr>
          <w:rFonts w:cstheme="minorHAnsi"/>
        </w:rPr>
        <w:t xml:space="preserve">prowadzi prodziekan właściwy ds. </w:t>
      </w:r>
      <w:r w:rsidR="001D34AA" w:rsidRPr="0096108E">
        <w:rPr>
          <w:rFonts w:cstheme="minorHAnsi"/>
        </w:rPr>
        <w:t>kół naukowych</w:t>
      </w:r>
      <w:r w:rsidR="008F4C0C" w:rsidRPr="0096108E">
        <w:rPr>
          <w:rFonts w:cstheme="minorHAnsi"/>
        </w:rPr>
        <w:t>.</w:t>
      </w:r>
      <w:r w:rsidRPr="0096108E">
        <w:rPr>
          <w:rFonts w:cstheme="minorHAnsi"/>
        </w:rPr>
        <w:t xml:space="preserve"> </w:t>
      </w:r>
    </w:p>
    <w:p w:rsidR="00066449" w:rsidRPr="0096108E" w:rsidRDefault="00F610FC" w:rsidP="0006644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>Niewykorzystane środki finansowe przyznane</w:t>
      </w:r>
      <w:r w:rsidR="00D2642D" w:rsidRPr="0096108E">
        <w:rPr>
          <w:rFonts w:cstheme="minorHAnsi"/>
        </w:rPr>
        <w:t xml:space="preserve"> </w:t>
      </w:r>
      <w:r w:rsidRPr="0096108E">
        <w:rPr>
          <w:rFonts w:cstheme="minorHAnsi"/>
        </w:rPr>
        <w:t xml:space="preserve">na realizację </w:t>
      </w:r>
      <w:r w:rsidR="001D36F4" w:rsidRPr="0096108E">
        <w:rPr>
          <w:rFonts w:cstheme="minorHAnsi"/>
        </w:rPr>
        <w:t>p</w:t>
      </w:r>
      <w:r w:rsidRPr="0096108E">
        <w:rPr>
          <w:rFonts w:cstheme="minorHAnsi"/>
        </w:rPr>
        <w:t xml:space="preserve">rojektu, po </w:t>
      </w:r>
      <w:r w:rsidR="00D2642D" w:rsidRPr="0096108E">
        <w:rPr>
          <w:rFonts w:cstheme="minorHAnsi"/>
        </w:rPr>
        <w:t xml:space="preserve">zakończeniu roku kalendarzowego </w:t>
      </w:r>
      <w:r w:rsidRPr="0096108E">
        <w:rPr>
          <w:rFonts w:cstheme="minorHAnsi"/>
        </w:rPr>
        <w:t xml:space="preserve">są przekazywane do </w:t>
      </w:r>
      <w:r w:rsidR="001D36F4" w:rsidRPr="0096108E">
        <w:rPr>
          <w:rFonts w:cstheme="minorHAnsi"/>
        </w:rPr>
        <w:t>f</w:t>
      </w:r>
      <w:r w:rsidRPr="0096108E">
        <w:rPr>
          <w:rFonts w:cstheme="minorHAnsi"/>
        </w:rPr>
        <w:t>unduszu.</w:t>
      </w:r>
      <w:r w:rsidR="00066449" w:rsidRPr="0096108E">
        <w:rPr>
          <w:rFonts w:cstheme="minorHAnsi"/>
        </w:rPr>
        <w:t xml:space="preserve"> </w:t>
      </w: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§ </w:t>
      </w:r>
      <w:r w:rsidR="00F610FC" w:rsidRPr="0096108E">
        <w:rPr>
          <w:rFonts w:cstheme="minorHAnsi"/>
          <w:b/>
        </w:rPr>
        <w:t>5</w:t>
      </w:r>
      <w:r w:rsidRPr="0096108E">
        <w:rPr>
          <w:rFonts w:cstheme="minorHAnsi"/>
          <w:b/>
        </w:rPr>
        <w:t>.</w:t>
      </w:r>
    </w:p>
    <w:p w:rsidR="00A9537B" w:rsidRPr="0096108E" w:rsidRDefault="00416F46" w:rsidP="00D2364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Sprawozdania z </w:t>
      </w:r>
      <w:r w:rsidR="00A9537B" w:rsidRPr="0096108E">
        <w:rPr>
          <w:rFonts w:cstheme="minorHAnsi"/>
          <w:b/>
        </w:rPr>
        <w:t xml:space="preserve">realizacji </w:t>
      </w:r>
      <w:r w:rsidR="001D36F4" w:rsidRPr="0096108E">
        <w:rPr>
          <w:rFonts w:cstheme="minorHAnsi"/>
          <w:b/>
        </w:rPr>
        <w:t>p</w:t>
      </w:r>
      <w:r w:rsidR="00514E6A" w:rsidRPr="0096108E">
        <w:rPr>
          <w:rFonts w:cstheme="minorHAnsi"/>
          <w:b/>
        </w:rPr>
        <w:t>rojektów</w:t>
      </w: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D61CC3" w:rsidRPr="0096108E" w:rsidRDefault="00A9537B" w:rsidP="00A953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108E">
        <w:rPr>
          <w:rFonts w:cstheme="minorHAnsi"/>
        </w:rPr>
        <w:t>Organizacja studencka realizująca</w:t>
      </w:r>
      <w:r w:rsidR="007B4AF4" w:rsidRPr="0096108E">
        <w:rPr>
          <w:rFonts w:cstheme="minorHAnsi"/>
        </w:rPr>
        <w:t xml:space="preserve"> przedsięwzięcie</w:t>
      </w:r>
      <w:r w:rsidRPr="0096108E">
        <w:rPr>
          <w:rFonts w:cstheme="minorHAnsi"/>
        </w:rPr>
        <w:t xml:space="preserve"> dofinansowane</w:t>
      </w:r>
      <w:r w:rsidR="00D61CC3" w:rsidRPr="0096108E">
        <w:rPr>
          <w:rFonts w:cstheme="minorHAnsi"/>
        </w:rPr>
        <w:t xml:space="preserve"> z </w:t>
      </w:r>
      <w:r w:rsidR="001D36F4" w:rsidRPr="0096108E">
        <w:rPr>
          <w:rFonts w:cstheme="minorHAnsi"/>
        </w:rPr>
        <w:t>f</w:t>
      </w:r>
      <w:r w:rsidR="00D61CC3" w:rsidRPr="0096108E">
        <w:rPr>
          <w:rFonts w:cstheme="minorHAnsi"/>
        </w:rPr>
        <w:t>unduszu</w:t>
      </w:r>
      <w:r w:rsidRPr="0096108E">
        <w:rPr>
          <w:rFonts w:cstheme="minorHAnsi"/>
        </w:rPr>
        <w:t xml:space="preserve"> </w:t>
      </w:r>
      <w:r w:rsidR="002C15A3" w:rsidRPr="0096108E">
        <w:rPr>
          <w:rFonts w:cstheme="minorHAnsi"/>
        </w:rPr>
        <w:t>ma obowiązek przedłożyć</w:t>
      </w:r>
      <w:r w:rsidR="00D61CC3" w:rsidRPr="0096108E">
        <w:rPr>
          <w:rFonts w:cstheme="minorHAnsi"/>
        </w:rPr>
        <w:t xml:space="preserve"> sprawozdanie</w:t>
      </w:r>
      <w:r w:rsidRPr="0096108E">
        <w:rPr>
          <w:rFonts w:cstheme="minorHAnsi"/>
        </w:rPr>
        <w:t xml:space="preserve"> </w:t>
      </w:r>
      <w:r w:rsidR="000B17F4" w:rsidRPr="0096108E">
        <w:rPr>
          <w:rFonts w:cstheme="minorHAnsi"/>
        </w:rPr>
        <w:t>jednoznacznie potwierdzające zrealizowan</w:t>
      </w:r>
      <w:r w:rsidR="000F240E" w:rsidRPr="0096108E">
        <w:rPr>
          <w:rFonts w:cstheme="minorHAnsi"/>
        </w:rPr>
        <w:t xml:space="preserve">e </w:t>
      </w:r>
      <w:r w:rsidR="001D36F4" w:rsidRPr="0096108E">
        <w:rPr>
          <w:rFonts w:cstheme="minorHAnsi"/>
        </w:rPr>
        <w:t>p</w:t>
      </w:r>
      <w:r w:rsidR="00514E6A" w:rsidRPr="0096108E">
        <w:rPr>
          <w:rFonts w:cstheme="minorHAnsi"/>
        </w:rPr>
        <w:t>rojektu</w:t>
      </w:r>
      <w:r w:rsidR="00D61CC3" w:rsidRPr="0096108E">
        <w:rPr>
          <w:rFonts w:cstheme="minorHAnsi"/>
        </w:rPr>
        <w:t>, a w szczególności:</w:t>
      </w:r>
    </w:p>
    <w:p w:rsidR="00D61CC3" w:rsidRPr="0096108E" w:rsidRDefault="00D61CC3" w:rsidP="001D36F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</w:rPr>
      </w:pPr>
      <w:r w:rsidRPr="0096108E">
        <w:rPr>
          <w:rFonts w:cstheme="minorHAnsi"/>
        </w:rPr>
        <w:t>listę publikacji (artykułów, referatów</w:t>
      </w:r>
      <w:r w:rsidR="000B17F4" w:rsidRPr="0096108E">
        <w:rPr>
          <w:rFonts w:cstheme="minorHAnsi"/>
        </w:rPr>
        <w:t>, zgłoszeń patentów lub wzorów użytkowych</w:t>
      </w:r>
      <w:r w:rsidRPr="0096108E">
        <w:rPr>
          <w:rFonts w:cstheme="minorHAnsi"/>
        </w:rPr>
        <w:t xml:space="preserve"> itp.), zarejestrowanych w Bibliotece Politechniki </w:t>
      </w:r>
      <w:r w:rsidR="0093761F" w:rsidRPr="0096108E">
        <w:rPr>
          <w:rFonts w:cstheme="minorHAnsi"/>
        </w:rPr>
        <w:t>Gdańskiej</w:t>
      </w:r>
      <w:r w:rsidRPr="0096108E">
        <w:rPr>
          <w:rFonts w:cstheme="minorHAnsi"/>
        </w:rPr>
        <w:t xml:space="preserve">, będące efektem projektu, </w:t>
      </w:r>
      <w:r w:rsidR="00416F46" w:rsidRPr="0096108E">
        <w:rPr>
          <w:rFonts w:cstheme="minorHAnsi"/>
        </w:rPr>
        <w:t xml:space="preserve">a także </w:t>
      </w:r>
      <w:r w:rsidR="00B61FF5" w:rsidRPr="0096108E">
        <w:rPr>
          <w:rFonts w:cstheme="minorHAnsi"/>
        </w:rPr>
        <w:t xml:space="preserve">oryginały lub </w:t>
      </w:r>
      <w:r w:rsidR="001D36F4" w:rsidRPr="0096108E">
        <w:rPr>
          <w:rFonts w:cstheme="minorHAnsi"/>
        </w:rPr>
        <w:t>kopie najważniejszych prac;</w:t>
      </w:r>
    </w:p>
    <w:p w:rsidR="00D61CC3" w:rsidRPr="0096108E" w:rsidRDefault="000B17F4" w:rsidP="001D36F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</w:rPr>
      </w:pPr>
      <w:r w:rsidRPr="0096108E">
        <w:rPr>
          <w:rFonts w:cstheme="minorHAnsi"/>
        </w:rPr>
        <w:t>relację z udziału w imprezach (zawodach, targach, konferencjach, seminariach itp.) wraz z dokumen</w:t>
      </w:r>
      <w:r w:rsidR="001D36F4" w:rsidRPr="0096108E">
        <w:rPr>
          <w:rFonts w:cstheme="minorHAnsi"/>
        </w:rPr>
        <w:t>tacją fotograficzną lub filmową;</w:t>
      </w:r>
    </w:p>
    <w:p w:rsidR="000B17F4" w:rsidRPr="0096108E" w:rsidRDefault="00416F46" w:rsidP="001D36F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</w:rPr>
      </w:pPr>
      <w:r w:rsidRPr="0096108E">
        <w:rPr>
          <w:rFonts w:cstheme="minorHAnsi"/>
        </w:rPr>
        <w:t>program organizowanej imprezy (konferencji, szkolenia, warsztatów itp.) oraz listę uczestników i</w:t>
      </w:r>
      <w:r w:rsidR="00CE11FB" w:rsidRPr="0096108E">
        <w:rPr>
          <w:rFonts w:cstheme="minorHAnsi"/>
        </w:rPr>
        <w:t> </w:t>
      </w:r>
      <w:r w:rsidRPr="0096108E">
        <w:rPr>
          <w:rFonts w:cstheme="minorHAnsi"/>
        </w:rPr>
        <w:t xml:space="preserve">referentów potwierdzoną </w:t>
      </w:r>
      <w:r w:rsidR="00D34529" w:rsidRPr="0096108E">
        <w:rPr>
          <w:rFonts w:cstheme="minorHAnsi"/>
        </w:rPr>
        <w:t>ich podpisami.</w:t>
      </w:r>
    </w:p>
    <w:p w:rsidR="00B14678" w:rsidRPr="0096108E" w:rsidRDefault="00B14678" w:rsidP="00B1467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108E">
        <w:rPr>
          <w:rFonts w:cstheme="minorHAnsi"/>
        </w:rPr>
        <w:t xml:space="preserve">Przykładowy wzór sprawozdania z realizacji projektu studenckiego stanowi załącznik nr 3 do </w:t>
      </w:r>
      <w:r w:rsidR="00CA5672" w:rsidRPr="0096108E">
        <w:rPr>
          <w:rFonts w:cstheme="minorHAnsi"/>
        </w:rPr>
        <w:t>r</w:t>
      </w:r>
      <w:r w:rsidRPr="0096108E">
        <w:rPr>
          <w:rFonts w:cstheme="minorHAnsi"/>
        </w:rPr>
        <w:t>egulaminu.</w:t>
      </w:r>
    </w:p>
    <w:p w:rsidR="000B17F4" w:rsidRPr="0096108E" w:rsidRDefault="000B17F4" w:rsidP="00A953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108E">
        <w:rPr>
          <w:rFonts w:cstheme="minorHAnsi"/>
        </w:rPr>
        <w:lastRenderedPageBreak/>
        <w:t>Sprawozdanie, o którym mowa w ust. 1</w:t>
      </w:r>
      <w:r w:rsidR="00416F46" w:rsidRPr="0096108E">
        <w:rPr>
          <w:rFonts w:cstheme="minorHAnsi"/>
        </w:rPr>
        <w:t>, powinno być</w:t>
      </w:r>
      <w:r w:rsidR="009B2AAA" w:rsidRPr="0096108E">
        <w:rPr>
          <w:rFonts w:cstheme="minorHAnsi"/>
        </w:rPr>
        <w:t xml:space="preserve"> zaopiniowane przez</w:t>
      </w:r>
      <w:r w:rsidR="002A1194" w:rsidRPr="0096108E">
        <w:rPr>
          <w:rFonts w:cstheme="minorHAnsi"/>
        </w:rPr>
        <w:t xml:space="preserve"> </w:t>
      </w:r>
      <w:r w:rsidR="001D36F4" w:rsidRPr="0096108E">
        <w:rPr>
          <w:rFonts w:cstheme="minorHAnsi"/>
        </w:rPr>
        <w:t>o</w:t>
      </w:r>
      <w:r w:rsidR="00B13AC3" w:rsidRPr="0096108E">
        <w:rPr>
          <w:rFonts w:cstheme="minorHAnsi"/>
        </w:rPr>
        <w:t>piekuna</w:t>
      </w:r>
      <w:r w:rsidR="002A1194" w:rsidRPr="0096108E">
        <w:rPr>
          <w:rFonts w:cstheme="minorHAnsi"/>
        </w:rPr>
        <w:t xml:space="preserve">. Należy je </w:t>
      </w:r>
      <w:r w:rsidR="00422461" w:rsidRPr="0096108E">
        <w:rPr>
          <w:rFonts w:cstheme="minorHAnsi"/>
        </w:rPr>
        <w:t xml:space="preserve">wysłać w wersji </w:t>
      </w:r>
      <w:r w:rsidR="00416F46" w:rsidRPr="0096108E">
        <w:rPr>
          <w:rFonts w:cstheme="minorHAnsi"/>
        </w:rPr>
        <w:t>elektroniczn</w:t>
      </w:r>
      <w:r w:rsidR="002A1194" w:rsidRPr="0096108E">
        <w:rPr>
          <w:rFonts w:cstheme="minorHAnsi"/>
        </w:rPr>
        <w:t>ej</w:t>
      </w:r>
      <w:r w:rsidR="00416F46" w:rsidRPr="0096108E">
        <w:rPr>
          <w:rFonts w:cstheme="minorHAnsi"/>
        </w:rPr>
        <w:t xml:space="preserve"> (w formatach: .</w:t>
      </w:r>
      <w:proofErr w:type="spellStart"/>
      <w:r w:rsidR="00416F46" w:rsidRPr="0096108E">
        <w:rPr>
          <w:rFonts w:cstheme="minorHAnsi"/>
        </w:rPr>
        <w:t>docx</w:t>
      </w:r>
      <w:proofErr w:type="spellEnd"/>
      <w:r w:rsidR="00416F46" w:rsidRPr="0096108E">
        <w:rPr>
          <w:rFonts w:cstheme="minorHAnsi"/>
        </w:rPr>
        <w:t xml:space="preserve"> i </w:t>
      </w:r>
      <w:r w:rsidR="00D34529" w:rsidRPr="0096108E">
        <w:rPr>
          <w:rFonts w:cstheme="minorHAnsi"/>
        </w:rPr>
        <w:t xml:space="preserve">.pdf) </w:t>
      </w:r>
      <w:r w:rsidR="00416F46" w:rsidRPr="0096108E">
        <w:rPr>
          <w:rFonts w:cstheme="minorHAnsi"/>
        </w:rPr>
        <w:t xml:space="preserve">do </w:t>
      </w:r>
      <w:r w:rsidR="00066449" w:rsidRPr="0096108E">
        <w:rPr>
          <w:rFonts w:cstheme="minorHAnsi"/>
        </w:rPr>
        <w:t>sekretariatu</w:t>
      </w:r>
      <w:r w:rsidR="00416F46" w:rsidRPr="0096108E">
        <w:rPr>
          <w:rFonts w:cstheme="minorHAnsi"/>
        </w:rPr>
        <w:t xml:space="preserve">, </w:t>
      </w:r>
      <w:r w:rsidR="00911BAD" w:rsidRPr="0096108E">
        <w:rPr>
          <w:rFonts w:cstheme="minorHAnsi"/>
        </w:rPr>
        <w:t>do 28</w:t>
      </w:r>
      <w:r w:rsidR="00422461" w:rsidRPr="0096108E">
        <w:rPr>
          <w:rFonts w:cstheme="minorHAnsi"/>
        </w:rPr>
        <w:t>.</w:t>
      </w:r>
      <w:r w:rsidR="00911BAD" w:rsidRPr="0096108E">
        <w:rPr>
          <w:rFonts w:cstheme="minorHAnsi"/>
        </w:rPr>
        <w:t xml:space="preserve"> lutego</w:t>
      </w:r>
      <w:r w:rsidR="00422461" w:rsidRPr="0096108E">
        <w:rPr>
          <w:rFonts w:cstheme="minorHAnsi"/>
        </w:rPr>
        <w:t>,</w:t>
      </w:r>
      <w:r w:rsidR="00911BAD" w:rsidRPr="0096108E">
        <w:rPr>
          <w:rFonts w:cstheme="minorHAnsi"/>
        </w:rPr>
        <w:t xml:space="preserve"> roku</w:t>
      </w:r>
      <w:r w:rsidR="00422461" w:rsidRPr="0096108E">
        <w:rPr>
          <w:rFonts w:cstheme="minorHAnsi"/>
        </w:rPr>
        <w:t xml:space="preserve"> następującego po zakończeniu projektu</w:t>
      </w:r>
      <w:r w:rsidR="00416F46" w:rsidRPr="0096108E">
        <w:rPr>
          <w:rFonts w:cstheme="minorHAnsi"/>
        </w:rPr>
        <w:t xml:space="preserve">. </w:t>
      </w:r>
    </w:p>
    <w:p w:rsidR="0034414D" w:rsidRPr="0096108E" w:rsidRDefault="006F269A" w:rsidP="005D04B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108E">
        <w:rPr>
          <w:rFonts w:cstheme="minorHAnsi"/>
        </w:rPr>
        <w:t xml:space="preserve">Sprawozdanie oceniane jest przez </w:t>
      </w:r>
      <w:r w:rsidR="001D36F4" w:rsidRPr="0096108E">
        <w:rPr>
          <w:rFonts w:cstheme="minorHAnsi"/>
        </w:rPr>
        <w:t>z</w:t>
      </w:r>
      <w:r w:rsidRPr="0096108E">
        <w:rPr>
          <w:rFonts w:cstheme="minorHAnsi"/>
        </w:rPr>
        <w:t xml:space="preserve">espół. Wzór arkusza oceny stanowi załącznik nr 4 do </w:t>
      </w:r>
      <w:r w:rsidR="001D36F4" w:rsidRPr="0096108E">
        <w:rPr>
          <w:rFonts w:cstheme="minorHAnsi"/>
        </w:rPr>
        <w:t>r</w:t>
      </w:r>
      <w:r w:rsidRPr="0096108E">
        <w:rPr>
          <w:rFonts w:cstheme="minorHAnsi"/>
        </w:rPr>
        <w:t xml:space="preserve">egulaminu. W przypadku negatywnej oceny niezbędne jest jej uzasadnienie. </w:t>
      </w:r>
    </w:p>
    <w:p w:rsidR="006F269A" w:rsidRPr="0096108E" w:rsidRDefault="006F269A" w:rsidP="005D04B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108E">
        <w:rPr>
          <w:rFonts w:cstheme="minorHAnsi"/>
        </w:rPr>
        <w:t xml:space="preserve">W uzasadnionych przypadkach </w:t>
      </w:r>
      <w:r w:rsidR="001D36F4" w:rsidRPr="0096108E">
        <w:rPr>
          <w:rFonts w:cstheme="minorHAnsi"/>
        </w:rPr>
        <w:t>d</w:t>
      </w:r>
      <w:r w:rsidRPr="0096108E">
        <w:rPr>
          <w:rFonts w:cstheme="minorHAnsi"/>
        </w:rPr>
        <w:t xml:space="preserve">ziekan może zlecić </w:t>
      </w:r>
      <w:r w:rsidR="001D36F4" w:rsidRPr="0096108E">
        <w:rPr>
          <w:rFonts w:cstheme="minorHAnsi"/>
        </w:rPr>
        <w:t>z</w:t>
      </w:r>
      <w:r w:rsidRPr="0096108E">
        <w:rPr>
          <w:rFonts w:cstheme="minorHAnsi"/>
        </w:rPr>
        <w:t>espołowi ocenę</w:t>
      </w:r>
      <w:r w:rsidR="000F240E" w:rsidRPr="0096108E">
        <w:rPr>
          <w:rFonts w:cstheme="minorHAnsi"/>
        </w:rPr>
        <w:t xml:space="preserve"> zasadności wydatkowania pieniędzy</w:t>
      </w:r>
      <w:r w:rsidRPr="0096108E">
        <w:rPr>
          <w:rFonts w:cstheme="minorHAnsi"/>
        </w:rPr>
        <w:t xml:space="preserve"> w </w:t>
      </w:r>
      <w:r w:rsidR="005A1BFB" w:rsidRPr="0096108E">
        <w:rPr>
          <w:rFonts w:cstheme="minorHAnsi"/>
        </w:rPr>
        <w:t>dowolnym momencie</w:t>
      </w:r>
      <w:r w:rsidRPr="0096108E">
        <w:rPr>
          <w:rFonts w:cstheme="minorHAnsi"/>
        </w:rPr>
        <w:t xml:space="preserve">. </w:t>
      </w:r>
    </w:p>
    <w:p w:rsidR="00416F46" w:rsidRPr="0096108E" w:rsidRDefault="00514E6A" w:rsidP="005D04B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108E">
        <w:rPr>
          <w:rFonts w:cstheme="minorHAnsi"/>
        </w:rPr>
        <w:t>Niezłożenie przez organizację sprawozdania</w:t>
      </w:r>
      <w:r w:rsidR="00B14678" w:rsidRPr="0096108E">
        <w:rPr>
          <w:rFonts w:cstheme="minorHAnsi"/>
        </w:rPr>
        <w:t xml:space="preserve"> lub jego negatywna ocena przez </w:t>
      </w:r>
      <w:r w:rsidR="001D36F4" w:rsidRPr="0096108E">
        <w:rPr>
          <w:rFonts w:cstheme="minorHAnsi"/>
        </w:rPr>
        <w:t>z</w:t>
      </w:r>
      <w:r w:rsidR="00B14678" w:rsidRPr="0096108E">
        <w:rPr>
          <w:rFonts w:cstheme="minorHAnsi"/>
        </w:rPr>
        <w:t>espół,</w:t>
      </w:r>
      <w:r w:rsidRPr="0096108E">
        <w:rPr>
          <w:rFonts w:cstheme="minorHAnsi"/>
        </w:rPr>
        <w:t xml:space="preserve"> będzie skutkował</w:t>
      </w:r>
      <w:r w:rsidR="00B14678" w:rsidRPr="0096108E">
        <w:rPr>
          <w:rFonts w:cstheme="minorHAnsi"/>
        </w:rPr>
        <w:t>a</w:t>
      </w:r>
      <w:r w:rsidRPr="0096108E">
        <w:rPr>
          <w:rFonts w:cstheme="minorHAnsi"/>
        </w:rPr>
        <w:t xml:space="preserve"> odmową przyznania dofinansowania kolejnych przedsięwzięć realizowanych przez tę </w:t>
      </w:r>
      <w:r w:rsidR="001D36F4" w:rsidRPr="0096108E">
        <w:rPr>
          <w:rFonts w:cstheme="minorHAnsi"/>
        </w:rPr>
        <w:t>o</w:t>
      </w:r>
      <w:r w:rsidRPr="0096108E">
        <w:rPr>
          <w:rFonts w:cstheme="minorHAnsi"/>
        </w:rPr>
        <w:t>rganizację</w:t>
      </w:r>
      <w:r w:rsidR="006F269A" w:rsidRPr="0096108E">
        <w:rPr>
          <w:rFonts w:cstheme="minorHAnsi"/>
        </w:rPr>
        <w:t xml:space="preserve"> </w:t>
      </w:r>
      <w:r w:rsidR="005D04B4" w:rsidRPr="0096108E">
        <w:rPr>
          <w:rFonts w:cstheme="minorHAnsi"/>
        </w:rPr>
        <w:t>przez okres 2 lat.</w:t>
      </w: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9537B" w:rsidRPr="0096108E" w:rsidRDefault="00A9537B" w:rsidP="00A953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 xml:space="preserve">§ </w:t>
      </w:r>
      <w:r w:rsidR="00F610FC" w:rsidRPr="0096108E">
        <w:rPr>
          <w:rFonts w:cstheme="minorHAnsi"/>
          <w:b/>
        </w:rPr>
        <w:t>6</w:t>
      </w:r>
      <w:r w:rsidRPr="0096108E">
        <w:rPr>
          <w:rFonts w:cstheme="minorHAnsi"/>
          <w:b/>
        </w:rPr>
        <w:t>.</w:t>
      </w:r>
    </w:p>
    <w:p w:rsidR="00A9537B" w:rsidRPr="0096108E" w:rsidRDefault="00A9537B" w:rsidP="00D2364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</w:rPr>
      </w:pPr>
      <w:r w:rsidRPr="0096108E">
        <w:rPr>
          <w:rFonts w:cstheme="minorHAnsi"/>
          <w:b/>
        </w:rPr>
        <w:t>Postanowienia końcowe.</w:t>
      </w:r>
    </w:p>
    <w:p w:rsidR="00A9537B" w:rsidRPr="0096108E" w:rsidRDefault="004334C6" w:rsidP="004334C6">
      <w:pPr>
        <w:tabs>
          <w:tab w:val="left" w:pos="5088"/>
          <w:tab w:val="left" w:pos="602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6108E">
        <w:rPr>
          <w:rFonts w:cstheme="minorHAnsi"/>
          <w:b/>
        </w:rPr>
        <w:tab/>
      </w:r>
      <w:r w:rsidRPr="0096108E">
        <w:rPr>
          <w:rFonts w:cstheme="minorHAnsi"/>
          <w:b/>
        </w:rPr>
        <w:tab/>
      </w:r>
    </w:p>
    <w:p w:rsidR="00C4048F" w:rsidRPr="0096108E" w:rsidRDefault="00A9537B" w:rsidP="00C4048F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 xml:space="preserve">Organizacje studenckie dofinansowywane z </w:t>
      </w:r>
      <w:r w:rsidR="001D36F4" w:rsidRPr="0096108E">
        <w:rPr>
          <w:rFonts w:cstheme="minorHAnsi"/>
        </w:rPr>
        <w:t>f</w:t>
      </w:r>
      <w:r w:rsidRPr="0096108E">
        <w:rPr>
          <w:rFonts w:cstheme="minorHAnsi"/>
        </w:rPr>
        <w:t>unduszu zob</w:t>
      </w:r>
      <w:r w:rsidR="00D25732" w:rsidRPr="0096108E">
        <w:rPr>
          <w:rFonts w:cstheme="minorHAnsi"/>
        </w:rPr>
        <w:t>ligowane</w:t>
      </w:r>
      <w:r w:rsidRPr="0096108E">
        <w:rPr>
          <w:rFonts w:cstheme="minorHAnsi"/>
        </w:rPr>
        <w:t xml:space="preserve"> są do promowania wizerunku </w:t>
      </w:r>
      <w:r w:rsidR="001D36F4" w:rsidRPr="0096108E">
        <w:rPr>
          <w:rFonts w:cstheme="minorHAnsi"/>
        </w:rPr>
        <w:t>w</w:t>
      </w:r>
      <w:r w:rsidR="000C4F72" w:rsidRPr="0096108E">
        <w:rPr>
          <w:rFonts w:cstheme="minorHAnsi"/>
        </w:rPr>
        <w:t>ydziału i Uczelni</w:t>
      </w:r>
      <w:r w:rsidRPr="0096108E">
        <w:rPr>
          <w:rFonts w:cstheme="minorHAnsi"/>
        </w:rPr>
        <w:t xml:space="preserve"> poprzez umieszczanie ich znaków graficznych, zgodnie z obowiązującymi przepisami, na materiałach promocyjnych, stronie internetowej</w:t>
      </w:r>
      <w:r w:rsidR="002734E5" w:rsidRPr="0096108E">
        <w:rPr>
          <w:rFonts w:cstheme="minorHAnsi"/>
        </w:rPr>
        <w:t xml:space="preserve"> oraz portalu społecznościowym</w:t>
      </w:r>
      <w:r w:rsidRPr="0096108E">
        <w:rPr>
          <w:rFonts w:cstheme="minorHAnsi"/>
        </w:rPr>
        <w:t xml:space="preserve"> organizacji studenckiej</w:t>
      </w:r>
      <w:r w:rsidR="002734E5" w:rsidRPr="0096108E">
        <w:rPr>
          <w:rFonts w:cstheme="minorHAnsi"/>
        </w:rPr>
        <w:t xml:space="preserve">, a także na </w:t>
      </w:r>
      <w:r w:rsidRPr="0096108E">
        <w:rPr>
          <w:rFonts w:cstheme="minorHAnsi"/>
        </w:rPr>
        <w:t xml:space="preserve">wykonywanym </w:t>
      </w:r>
      <w:r w:rsidR="00D34529" w:rsidRPr="0096108E">
        <w:rPr>
          <w:rFonts w:cstheme="minorHAnsi"/>
        </w:rPr>
        <w:t>urządzeniu</w:t>
      </w:r>
      <w:r w:rsidR="00F341AF" w:rsidRPr="0096108E">
        <w:rPr>
          <w:rFonts w:cstheme="minorHAnsi"/>
        </w:rPr>
        <w:t xml:space="preserve"> lub prototypie</w:t>
      </w:r>
      <w:r w:rsidRPr="0096108E">
        <w:rPr>
          <w:rFonts w:cstheme="minorHAnsi"/>
        </w:rPr>
        <w:t xml:space="preserve">. </w:t>
      </w:r>
      <w:r w:rsidR="005F3294" w:rsidRPr="0096108E">
        <w:rPr>
          <w:rFonts w:cstheme="minorHAnsi"/>
        </w:rPr>
        <w:t xml:space="preserve">Wykonawcy </w:t>
      </w:r>
      <w:r w:rsidR="001D36F4" w:rsidRPr="0096108E">
        <w:rPr>
          <w:rFonts w:cstheme="minorHAnsi"/>
        </w:rPr>
        <w:t>p</w:t>
      </w:r>
      <w:r w:rsidR="005F3294" w:rsidRPr="0096108E">
        <w:rPr>
          <w:rFonts w:cstheme="minorHAnsi"/>
        </w:rPr>
        <w:t xml:space="preserve">rojektu </w:t>
      </w:r>
      <w:r w:rsidR="00D25732" w:rsidRPr="0096108E">
        <w:rPr>
          <w:rFonts w:cstheme="minorHAnsi"/>
        </w:rPr>
        <w:t xml:space="preserve">są zobowiązani do udziału w imprezach promujących </w:t>
      </w:r>
      <w:r w:rsidR="001D36F4" w:rsidRPr="0096108E">
        <w:rPr>
          <w:rFonts w:cstheme="minorHAnsi"/>
        </w:rPr>
        <w:t>w</w:t>
      </w:r>
      <w:r w:rsidR="00D25732" w:rsidRPr="0096108E">
        <w:rPr>
          <w:rFonts w:cstheme="minorHAnsi"/>
        </w:rPr>
        <w:t>ydział i Uczelnię.</w:t>
      </w:r>
    </w:p>
    <w:p w:rsidR="00F54046" w:rsidRPr="0096108E" w:rsidRDefault="00D34529" w:rsidP="00F54046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rPr>
          <w:rFonts w:cstheme="minorHAnsi"/>
        </w:rPr>
        <w:t xml:space="preserve">Dokumentacja </w:t>
      </w:r>
      <w:r w:rsidR="001D36F4" w:rsidRPr="0096108E">
        <w:rPr>
          <w:rFonts w:cstheme="minorHAnsi"/>
        </w:rPr>
        <w:t>p</w:t>
      </w:r>
      <w:r w:rsidRPr="0096108E">
        <w:rPr>
          <w:rFonts w:cstheme="minorHAnsi"/>
        </w:rPr>
        <w:t xml:space="preserve">rojektów (wnioski o dofinansowanie, ocena </w:t>
      </w:r>
      <w:r w:rsidR="001D36F4" w:rsidRPr="0096108E">
        <w:rPr>
          <w:rFonts w:cstheme="minorHAnsi"/>
        </w:rPr>
        <w:t>z</w:t>
      </w:r>
      <w:r w:rsidRPr="0096108E">
        <w:rPr>
          <w:rFonts w:cstheme="minorHAnsi"/>
        </w:rPr>
        <w:t>espołu, lista</w:t>
      </w:r>
      <w:r w:rsidR="000F240E" w:rsidRPr="0096108E">
        <w:rPr>
          <w:rFonts w:cstheme="minorHAnsi"/>
        </w:rPr>
        <w:t xml:space="preserve"> finansowanych </w:t>
      </w:r>
      <w:r w:rsidR="00FD7B8B" w:rsidRPr="0096108E">
        <w:rPr>
          <w:rFonts w:cstheme="minorHAnsi"/>
        </w:rPr>
        <w:t>projektów</w:t>
      </w:r>
      <w:r w:rsidRPr="0096108E">
        <w:rPr>
          <w:rFonts w:cstheme="minorHAnsi"/>
        </w:rPr>
        <w:t xml:space="preserve"> wraz z przyznanymi kwotami</w:t>
      </w:r>
      <w:r w:rsidR="000F240E" w:rsidRPr="0096108E">
        <w:rPr>
          <w:rFonts w:cstheme="minorHAnsi"/>
        </w:rPr>
        <w:t xml:space="preserve"> oraz sprawozdania</w:t>
      </w:r>
      <w:r w:rsidRPr="0096108E">
        <w:rPr>
          <w:rFonts w:cstheme="minorHAnsi"/>
        </w:rPr>
        <w:t xml:space="preserve"> </w:t>
      </w:r>
      <w:r w:rsidR="000F240E" w:rsidRPr="0096108E">
        <w:rPr>
          <w:rFonts w:cstheme="minorHAnsi"/>
        </w:rPr>
        <w:t xml:space="preserve">z </w:t>
      </w:r>
      <w:r w:rsidRPr="0096108E">
        <w:rPr>
          <w:rFonts w:cstheme="minorHAnsi"/>
        </w:rPr>
        <w:t xml:space="preserve">realizacji </w:t>
      </w:r>
      <w:r w:rsidR="001D36F4" w:rsidRPr="0096108E">
        <w:rPr>
          <w:rFonts w:cstheme="minorHAnsi"/>
        </w:rPr>
        <w:t>p</w:t>
      </w:r>
      <w:r w:rsidRPr="0096108E">
        <w:rPr>
          <w:rFonts w:cstheme="minorHAnsi"/>
        </w:rPr>
        <w:t xml:space="preserve">rojektów) przechowywana </w:t>
      </w:r>
      <w:r w:rsidR="00F525CD" w:rsidRPr="0096108E">
        <w:rPr>
          <w:rFonts w:cstheme="minorHAnsi"/>
        </w:rPr>
        <w:t xml:space="preserve">jest </w:t>
      </w:r>
      <w:r w:rsidRPr="0096108E">
        <w:rPr>
          <w:rFonts w:cstheme="minorHAnsi"/>
        </w:rPr>
        <w:t xml:space="preserve">w </w:t>
      </w:r>
      <w:r w:rsidR="00066449" w:rsidRPr="0096108E">
        <w:rPr>
          <w:rFonts w:cstheme="minorHAnsi"/>
        </w:rPr>
        <w:t>sekretariacie</w:t>
      </w:r>
      <w:r w:rsidRPr="0096108E">
        <w:rPr>
          <w:rFonts w:cstheme="minorHAnsi"/>
        </w:rPr>
        <w:t xml:space="preserve">. </w:t>
      </w:r>
    </w:p>
    <w:p w:rsidR="004A388F" w:rsidRPr="0096108E" w:rsidRDefault="00F54046" w:rsidP="00ED1651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108E">
        <w:t>Decyzje we wszelkich sprawach</w:t>
      </w:r>
      <w:r w:rsidR="00D02748" w:rsidRPr="0096108E">
        <w:t xml:space="preserve"> spornych i</w:t>
      </w:r>
      <w:r w:rsidRPr="0096108E">
        <w:t xml:space="preserve"> nie objętych regulaminem podejmuje dziekan. </w:t>
      </w:r>
    </w:p>
    <w:sectPr w:rsidR="004A388F" w:rsidRPr="0096108E" w:rsidSect="00F61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F10398" w16cid:durableId="23EDF005"/>
  <w16cid:commentId w16cid:paraId="760CC23F" w16cid:durableId="23EDF15F"/>
  <w16cid:commentId w16cid:paraId="180D1DEE" w16cid:durableId="23EDF4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14" w:rsidRDefault="000F1814">
      <w:pPr>
        <w:spacing w:after="0" w:line="240" w:lineRule="auto"/>
      </w:pPr>
      <w:r>
        <w:separator/>
      </w:r>
    </w:p>
  </w:endnote>
  <w:endnote w:type="continuationSeparator" w:id="0">
    <w:p w:rsidR="000F1814" w:rsidRDefault="000F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81" w:rsidRDefault="004524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16428"/>
      <w:docPartObj>
        <w:docPartGallery w:val="Page Numbers (Bottom of Page)"/>
        <w:docPartUnique/>
      </w:docPartObj>
    </w:sdtPr>
    <w:sdtEndPr/>
    <w:sdtContent>
      <w:p w:rsidR="00452481" w:rsidRDefault="00452481" w:rsidP="00CA567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0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2481" w:rsidRDefault="004524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5438"/>
      <w:docPartObj>
        <w:docPartGallery w:val="Page Numbers (Bottom of Page)"/>
        <w:docPartUnique/>
      </w:docPartObj>
    </w:sdtPr>
    <w:sdtEndPr/>
    <w:sdtContent>
      <w:p w:rsidR="00452481" w:rsidRDefault="0045248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481" w:rsidRDefault="004524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14" w:rsidRDefault="000F1814">
      <w:pPr>
        <w:spacing w:after="0" w:line="240" w:lineRule="auto"/>
      </w:pPr>
      <w:r>
        <w:separator/>
      </w:r>
    </w:p>
  </w:footnote>
  <w:footnote w:type="continuationSeparator" w:id="0">
    <w:p w:rsidR="000F1814" w:rsidRDefault="000F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81" w:rsidRDefault="004524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81" w:rsidRDefault="004524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81" w:rsidRDefault="004524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519"/>
    <w:multiLevelType w:val="hybridMultilevel"/>
    <w:tmpl w:val="0BB0D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2EAA"/>
    <w:multiLevelType w:val="hybridMultilevel"/>
    <w:tmpl w:val="C756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73D"/>
    <w:multiLevelType w:val="hybridMultilevel"/>
    <w:tmpl w:val="D888933C"/>
    <w:lvl w:ilvl="0" w:tplc="77021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F047B"/>
    <w:multiLevelType w:val="multilevel"/>
    <w:tmpl w:val="39D4CA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0B23DD"/>
    <w:multiLevelType w:val="hybridMultilevel"/>
    <w:tmpl w:val="21065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D9E"/>
    <w:multiLevelType w:val="multilevel"/>
    <w:tmpl w:val="93C6B4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E9596A"/>
    <w:multiLevelType w:val="multilevel"/>
    <w:tmpl w:val="2F18F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321787"/>
    <w:multiLevelType w:val="hybridMultilevel"/>
    <w:tmpl w:val="9F3C3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766D5"/>
    <w:multiLevelType w:val="hybridMultilevel"/>
    <w:tmpl w:val="C8F6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7C69"/>
    <w:multiLevelType w:val="hybridMultilevel"/>
    <w:tmpl w:val="680642FA"/>
    <w:lvl w:ilvl="0" w:tplc="778C9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6EDE"/>
    <w:multiLevelType w:val="hybridMultilevel"/>
    <w:tmpl w:val="A8683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08C924A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E2E76"/>
    <w:multiLevelType w:val="hybridMultilevel"/>
    <w:tmpl w:val="D87EE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48CF"/>
    <w:multiLevelType w:val="hybridMultilevel"/>
    <w:tmpl w:val="C7CE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61C69"/>
    <w:multiLevelType w:val="hybridMultilevel"/>
    <w:tmpl w:val="480EC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61B29"/>
    <w:multiLevelType w:val="hybridMultilevel"/>
    <w:tmpl w:val="566857B8"/>
    <w:lvl w:ilvl="0" w:tplc="38429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7708F"/>
    <w:multiLevelType w:val="hybridMultilevel"/>
    <w:tmpl w:val="BC6E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90A48"/>
    <w:multiLevelType w:val="hybridMultilevel"/>
    <w:tmpl w:val="535450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D438C"/>
    <w:multiLevelType w:val="hybridMultilevel"/>
    <w:tmpl w:val="3C480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27B29"/>
    <w:multiLevelType w:val="hybridMultilevel"/>
    <w:tmpl w:val="FAAEB1DE"/>
    <w:lvl w:ilvl="0" w:tplc="38AA57D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F20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8D34C7"/>
    <w:multiLevelType w:val="hybridMultilevel"/>
    <w:tmpl w:val="C3DC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502A"/>
    <w:multiLevelType w:val="multilevel"/>
    <w:tmpl w:val="C8F60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752AD"/>
    <w:multiLevelType w:val="hybridMultilevel"/>
    <w:tmpl w:val="0CCA2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A02EB"/>
    <w:multiLevelType w:val="hybridMultilevel"/>
    <w:tmpl w:val="5A502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F6123"/>
    <w:multiLevelType w:val="multilevel"/>
    <w:tmpl w:val="9010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4362E5"/>
    <w:multiLevelType w:val="hybridMultilevel"/>
    <w:tmpl w:val="58A4FE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923C4"/>
    <w:multiLevelType w:val="hybridMultilevel"/>
    <w:tmpl w:val="A2CE5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613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1C95180"/>
    <w:multiLevelType w:val="hybridMultilevel"/>
    <w:tmpl w:val="B2C0E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08C924A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7A5A3B"/>
    <w:multiLevelType w:val="hybridMultilevel"/>
    <w:tmpl w:val="982422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5B7E81"/>
    <w:multiLevelType w:val="hybridMultilevel"/>
    <w:tmpl w:val="9086EC44"/>
    <w:lvl w:ilvl="0" w:tplc="CE3695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DE11D8"/>
    <w:multiLevelType w:val="hybridMultilevel"/>
    <w:tmpl w:val="79A87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64359"/>
    <w:multiLevelType w:val="hybridMultilevel"/>
    <w:tmpl w:val="DA0C9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651D37"/>
    <w:multiLevelType w:val="hybridMultilevel"/>
    <w:tmpl w:val="0BCE1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1"/>
  </w:num>
  <w:num w:numId="4">
    <w:abstractNumId w:val="32"/>
  </w:num>
  <w:num w:numId="5">
    <w:abstractNumId w:val="20"/>
  </w:num>
  <w:num w:numId="6">
    <w:abstractNumId w:val="15"/>
  </w:num>
  <w:num w:numId="7">
    <w:abstractNumId w:val="8"/>
  </w:num>
  <w:num w:numId="8">
    <w:abstractNumId w:val="18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26"/>
  </w:num>
  <w:num w:numId="14">
    <w:abstractNumId w:val="29"/>
  </w:num>
  <w:num w:numId="15">
    <w:abstractNumId w:val="11"/>
  </w:num>
  <w:num w:numId="16">
    <w:abstractNumId w:val="10"/>
  </w:num>
  <w:num w:numId="17">
    <w:abstractNumId w:val="27"/>
  </w:num>
  <w:num w:numId="18">
    <w:abstractNumId w:val="2"/>
  </w:num>
  <w:num w:numId="19">
    <w:abstractNumId w:val="1"/>
  </w:num>
  <w:num w:numId="20">
    <w:abstractNumId w:val="4"/>
  </w:num>
  <w:num w:numId="21">
    <w:abstractNumId w:val="23"/>
  </w:num>
  <w:num w:numId="22">
    <w:abstractNumId w:val="16"/>
  </w:num>
  <w:num w:numId="23">
    <w:abstractNumId w:val="33"/>
  </w:num>
  <w:num w:numId="24">
    <w:abstractNumId w:val="28"/>
  </w:num>
  <w:num w:numId="25">
    <w:abstractNumId w:val="3"/>
  </w:num>
  <w:num w:numId="26">
    <w:abstractNumId w:val="25"/>
  </w:num>
  <w:num w:numId="27">
    <w:abstractNumId w:val="17"/>
  </w:num>
  <w:num w:numId="28">
    <w:abstractNumId w:val="12"/>
  </w:num>
  <w:num w:numId="29">
    <w:abstractNumId w:val="13"/>
  </w:num>
  <w:num w:numId="30">
    <w:abstractNumId w:val="24"/>
  </w:num>
  <w:num w:numId="31">
    <w:abstractNumId w:val="7"/>
  </w:num>
  <w:num w:numId="32">
    <w:abstractNumId w:val="9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7B"/>
    <w:rsid w:val="00010C0A"/>
    <w:rsid w:val="00016339"/>
    <w:rsid w:val="00022E78"/>
    <w:rsid w:val="00032822"/>
    <w:rsid w:val="00032B26"/>
    <w:rsid w:val="000425FA"/>
    <w:rsid w:val="00066449"/>
    <w:rsid w:val="00083058"/>
    <w:rsid w:val="00083FB0"/>
    <w:rsid w:val="000B17F4"/>
    <w:rsid w:val="000C3C71"/>
    <w:rsid w:val="000C4F72"/>
    <w:rsid w:val="000E3293"/>
    <w:rsid w:val="000F1814"/>
    <w:rsid w:val="000F240E"/>
    <w:rsid w:val="00147E87"/>
    <w:rsid w:val="0015131D"/>
    <w:rsid w:val="00180959"/>
    <w:rsid w:val="001853D3"/>
    <w:rsid w:val="00191BC5"/>
    <w:rsid w:val="00193619"/>
    <w:rsid w:val="001A4819"/>
    <w:rsid w:val="001A6D1B"/>
    <w:rsid w:val="001B1849"/>
    <w:rsid w:val="001B2EB4"/>
    <w:rsid w:val="001B53EE"/>
    <w:rsid w:val="001C6475"/>
    <w:rsid w:val="001D34AA"/>
    <w:rsid w:val="001D36F4"/>
    <w:rsid w:val="001D4604"/>
    <w:rsid w:val="001F13B5"/>
    <w:rsid w:val="001F6497"/>
    <w:rsid w:val="0022506C"/>
    <w:rsid w:val="0023128C"/>
    <w:rsid w:val="0025330B"/>
    <w:rsid w:val="00254473"/>
    <w:rsid w:val="002734E5"/>
    <w:rsid w:val="00282961"/>
    <w:rsid w:val="00293FE6"/>
    <w:rsid w:val="002A1194"/>
    <w:rsid w:val="002B010C"/>
    <w:rsid w:val="002C15A3"/>
    <w:rsid w:val="002D4AD3"/>
    <w:rsid w:val="002F0953"/>
    <w:rsid w:val="002F3631"/>
    <w:rsid w:val="003124DA"/>
    <w:rsid w:val="00335973"/>
    <w:rsid w:val="0034414D"/>
    <w:rsid w:val="00376039"/>
    <w:rsid w:val="00380EBE"/>
    <w:rsid w:val="00390B74"/>
    <w:rsid w:val="00393675"/>
    <w:rsid w:val="003A009C"/>
    <w:rsid w:val="003C0357"/>
    <w:rsid w:val="003D3D21"/>
    <w:rsid w:val="003E2461"/>
    <w:rsid w:val="003E2DA5"/>
    <w:rsid w:val="00416F46"/>
    <w:rsid w:val="00422461"/>
    <w:rsid w:val="00425349"/>
    <w:rsid w:val="004334C6"/>
    <w:rsid w:val="004349CB"/>
    <w:rsid w:val="00436017"/>
    <w:rsid w:val="00437992"/>
    <w:rsid w:val="004439A4"/>
    <w:rsid w:val="00452481"/>
    <w:rsid w:val="004703F8"/>
    <w:rsid w:val="00480051"/>
    <w:rsid w:val="00485FCE"/>
    <w:rsid w:val="004A388F"/>
    <w:rsid w:val="004C1908"/>
    <w:rsid w:val="004E4199"/>
    <w:rsid w:val="004E41D9"/>
    <w:rsid w:val="00513F81"/>
    <w:rsid w:val="00514E6A"/>
    <w:rsid w:val="00535930"/>
    <w:rsid w:val="0055798D"/>
    <w:rsid w:val="005610DF"/>
    <w:rsid w:val="00571773"/>
    <w:rsid w:val="00592125"/>
    <w:rsid w:val="0059603C"/>
    <w:rsid w:val="005A1BFB"/>
    <w:rsid w:val="005B25C8"/>
    <w:rsid w:val="005D04B4"/>
    <w:rsid w:val="005F3294"/>
    <w:rsid w:val="006026C2"/>
    <w:rsid w:val="00602EFC"/>
    <w:rsid w:val="00610F75"/>
    <w:rsid w:val="0061432D"/>
    <w:rsid w:val="006209CD"/>
    <w:rsid w:val="00630E85"/>
    <w:rsid w:val="00634D68"/>
    <w:rsid w:val="00636A01"/>
    <w:rsid w:val="006411D2"/>
    <w:rsid w:val="006435CF"/>
    <w:rsid w:val="00647E30"/>
    <w:rsid w:val="00660971"/>
    <w:rsid w:val="006639AD"/>
    <w:rsid w:val="006A0B01"/>
    <w:rsid w:val="006A0CB4"/>
    <w:rsid w:val="006A1E62"/>
    <w:rsid w:val="006A43A7"/>
    <w:rsid w:val="006A7D6A"/>
    <w:rsid w:val="006E1157"/>
    <w:rsid w:val="006E229E"/>
    <w:rsid w:val="006F172E"/>
    <w:rsid w:val="006F269A"/>
    <w:rsid w:val="0071128A"/>
    <w:rsid w:val="00721888"/>
    <w:rsid w:val="00750C5F"/>
    <w:rsid w:val="00756299"/>
    <w:rsid w:val="00770330"/>
    <w:rsid w:val="0078492F"/>
    <w:rsid w:val="00797739"/>
    <w:rsid w:val="007B1483"/>
    <w:rsid w:val="007B4AF4"/>
    <w:rsid w:val="007C4DD2"/>
    <w:rsid w:val="007E0ECD"/>
    <w:rsid w:val="007F133E"/>
    <w:rsid w:val="007F78A1"/>
    <w:rsid w:val="00813FDF"/>
    <w:rsid w:val="00824E8B"/>
    <w:rsid w:val="00826DC6"/>
    <w:rsid w:val="00847869"/>
    <w:rsid w:val="00847AED"/>
    <w:rsid w:val="008520A1"/>
    <w:rsid w:val="00885336"/>
    <w:rsid w:val="00893B8A"/>
    <w:rsid w:val="008B091E"/>
    <w:rsid w:val="008C65DB"/>
    <w:rsid w:val="008F4C0C"/>
    <w:rsid w:val="00911BAD"/>
    <w:rsid w:val="0093761F"/>
    <w:rsid w:val="0095209A"/>
    <w:rsid w:val="0095247F"/>
    <w:rsid w:val="0096108E"/>
    <w:rsid w:val="0098755E"/>
    <w:rsid w:val="009A4DBE"/>
    <w:rsid w:val="009A6319"/>
    <w:rsid w:val="009B25F4"/>
    <w:rsid w:val="009B2AAA"/>
    <w:rsid w:val="009C0195"/>
    <w:rsid w:val="009D2A9F"/>
    <w:rsid w:val="009D54FA"/>
    <w:rsid w:val="009F0B4D"/>
    <w:rsid w:val="009F6018"/>
    <w:rsid w:val="009F7130"/>
    <w:rsid w:val="00A31E40"/>
    <w:rsid w:val="00A3340E"/>
    <w:rsid w:val="00A41D6A"/>
    <w:rsid w:val="00A62B87"/>
    <w:rsid w:val="00A74AD3"/>
    <w:rsid w:val="00A80170"/>
    <w:rsid w:val="00A904CF"/>
    <w:rsid w:val="00A9537B"/>
    <w:rsid w:val="00A969FE"/>
    <w:rsid w:val="00AA3771"/>
    <w:rsid w:val="00AE4D09"/>
    <w:rsid w:val="00AF225A"/>
    <w:rsid w:val="00B13AC3"/>
    <w:rsid w:val="00B13CCE"/>
    <w:rsid w:val="00B14678"/>
    <w:rsid w:val="00B5079D"/>
    <w:rsid w:val="00B53BF3"/>
    <w:rsid w:val="00B61FF5"/>
    <w:rsid w:val="00B8333A"/>
    <w:rsid w:val="00B9357D"/>
    <w:rsid w:val="00B96B08"/>
    <w:rsid w:val="00B9718A"/>
    <w:rsid w:val="00B97CD8"/>
    <w:rsid w:val="00BB16A9"/>
    <w:rsid w:val="00BD1E71"/>
    <w:rsid w:val="00BF7FD4"/>
    <w:rsid w:val="00C14A90"/>
    <w:rsid w:val="00C20570"/>
    <w:rsid w:val="00C20EE2"/>
    <w:rsid w:val="00C22E98"/>
    <w:rsid w:val="00C33187"/>
    <w:rsid w:val="00C403F0"/>
    <w:rsid w:val="00C4048F"/>
    <w:rsid w:val="00C40D77"/>
    <w:rsid w:val="00C60EC1"/>
    <w:rsid w:val="00C80B8D"/>
    <w:rsid w:val="00C91127"/>
    <w:rsid w:val="00CA143F"/>
    <w:rsid w:val="00CA5672"/>
    <w:rsid w:val="00CB3451"/>
    <w:rsid w:val="00CE11FB"/>
    <w:rsid w:val="00CF7DCB"/>
    <w:rsid w:val="00D02748"/>
    <w:rsid w:val="00D14683"/>
    <w:rsid w:val="00D15848"/>
    <w:rsid w:val="00D23646"/>
    <w:rsid w:val="00D25732"/>
    <w:rsid w:val="00D2642D"/>
    <w:rsid w:val="00D34529"/>
    <w:rsid w:val="00D35CDE"/>
    <w:rsid w:val="00D45D82"/>
    <w:rsid w:val="00D47414"/>
    <w:rsid w:val="00D61CC3"/>
    <w:rsid w:val="00D61DA9"/>
    <w:rsid w:val="00D67F1C"/>
    <w:rsid w:val="00D77949"/>
    <w:rsid w:val="00DB3D4E"/>
    <w:rsid w:val="00DB7833"/>
    <w:rsid w:val="00DC3C8D"/>
    <w:rsid w:val="00DF19EB"/>
    <w:rsid w:val="00E0283B"/>
    <w:rsid w:val="00E17904"/>
    <w:rsid w:val="00E25F05"/>
    <w:rsid w:val="00E31018"/>
    <w:rsid w:val="00E32D5A"/>
    <w:rsid w:val="00E37ED4"/>
    <w:rsid w:val="00E64FB0"/>
    <w:rsid w:val="00E719E8"/>
    <w:rsid w:val="00E8053C"/>
    <w:rsid w:val="00E93A37"/>
    <w:rsid w:val="00ED1651"/>
    <w:rsid w:val="00EF0A38"/>
    <w:rsid w:val="00EF100A"/>
    <w:rsid w:val="00EF2023"/>
    <w:rsid w:val="00F000C9"/>
    <w:rsid w:val="00F042B9"/>
    <w:rsid w:val="00F120BE"/>
    <w:rsid w:val="00F228E4"/>
    <w:rsid w:val="00F341AF"/>
    <w:rsid w:val="00F525CD"/>
    <w:rsid w:val="00F54046"/>
    <w:rsid w:val="00F5747B"/>
    <w:rsid w:val="00F610FC"/>
    <w:rsid w:val="00F66585"/>
    <w:rsid w:val="00F84A35"/>
    <w:rsid w:val="00F97E3C"/>
    <w:rsid w:val="00FA22C5"/>
    <w:rsid w:val="00FA26D1"/>
    <w:rsid w:val="00FB15D8"/>
    <w:rsid w:val="00FC69CE"/>
    <w:rsid w:val="00FD7B8B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9810A-5710-4C5F-8416-A93BA54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37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9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37B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953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537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3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37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37B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8D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67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Werdoni</dc:creator>
  <cp:lastModifiedBy>Admin</cp:lastModifiedBy>
  <cp:revision>8</cp:revision>
  <cp:lastPrinted>2016-11-03T09:38:00Z</cp:lastPrinted>
  <dcterms:created xsi:type="dcterms:W3CDTF">2025-10-06T12:10:00Z</dcterms:created>
  <dcterms:modified xsi:type="dcterms:W3CDTF">2025-10-08T12:54:00Z</dcterms:modified>
</cp:coreProperties>
</file>